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52FE" w:rsidRDefault="002E52FE" w:rsidP="001A7EBC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2E52FE">
        <w:rPr>
          <w:rFonts w:eastAsia="Calibri"/>
          <w:b/>
          <w:color w:val="000000"/>
          <w:sz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4.5pt" o:ole="">
            <v:imagedata r:id="rId7" o:title=""/>
          </v:shape>
          <o:OLEObject Type="Embed" ProgID="AcroExch.Document.11" ShapeID="_x0000_i1025" DrawAspect="Content" ObjectID="_1771085804" r:id="rId8"/>
        </w:object>
      </w:r>
      <w:bookmarkEnd w:id="0"/>
    </w:p>
    <w:p w:rsidR="00133008" w:rsidRDefault="00133008">
      <w:pPr>
        <w:jc w:val="center"/>
        <w:sectPr w:rsidR="00133008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 w:rsidP="001A7EBC">
      <w:pPr>
        <w:spacing w:before="68"/>
        <w:ind w:left="42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133008" w:rsidRDefault="00133008">
      <w:pPr>
        <w:pStyle w:val="a3"/>
        <w:spacing w:before="2"/>
        <w:ind w:left="0" w:firstLine="0"/>
        <w:jc w:val="left"/>
        <w:rPr>
          <w:b/>
        </w:rPr>
      </w:pPr>
    </w:p>
    <w:p w:rsidR="00133008" w:rsidRDefault="001A7EBC">
      <w:pPr>
        <w:pStyle w:val="a3"/>
        <w:spacing w:line="264" w:lineRule="auto"/>
        <w:ind w:right="102"/>
      </w:pPr>
      <w:r>
        <w:t>Рабочаяпрограммапоучебномупредмету«Основыбезопасностижизнедеятельности»(предметнаяобласть«Физическаякультураиосновыбезопасностижизнедеятельности»)–(далее–программаОБЖ)разработананаосноветребованийкрезультатамосвоенияосновнойобразовательнойпрограммысреднегообщегообразования,представленныхвФГОССОО,федеральнойрабочейпрограммывоспитания,Концепциипреподаванияучебногопредмета«Основыбезопасностижизнедеятельности»и</w:t>
      </w:r>
      <w:r>
        <w:rPr>
          <w:spacing w:val="-1"/>
        </w:rPr>
        <w:t>предусматривает</w:t>
      </w:r>
      <w:r>
        <w:t>непосредственноеприменениеприреализацииООПСОО.</w:t>
      </w:r>
    </w:p>
    <w:p w:rsidR="00133008" w:rsidRDefault="001A7EBC">
      <w:pPr>
        <w:pStyle w:val="a3"/>
        <w:spacing w:before="2" w:line="264" w:lineRule="auto"/>
        <w:ind w:right="104"/>
      </w:pPr>
      <w:r>
        <w:t>СодержаниепрограммыОБЖвыстроеновлогике последовательногонарастанияфакторовопасностиотопаснойситуациидочрезвычайнойситуациииразумноговзаимодействиячеловекасокружающейсредой,преемственностиприобретенияобучающимисязнанийиформированияунихуменийинавыковвобластибезопасностижизнедеятельности.</w:t>
      </w:r>
    </w:p>
    <w:p w:rsidR="00133008" w:rsidRDefault="001A7EBC">
      <w:pPr>
        <w:pStyle w:val="a3"/>
        <w:spacing w:line="264" w:lineRule="auto"/>
        <w:ind w:right="101"/>
      </w:pPr>
      <w:r>
        <w:t>Программа ОБЖ обеспечивает реализацию практико-ориентированногоподхода в преподавании ОБЖ, системность и непрерывность приобретения</w:t>
      </w:r>
      <w:r>
        <w:rPr>
          <w:spacing w:val="-1"/>
        </w:rPr>
        <w:t>обучающимися</w:t>
      </w:r>
      <w:r>
        <w:t>знанийиформированияунихнавыковвобластибезопасностижизнедеятельности при переходе с уровня основного общего образования;продолжения освоения содержания материала в логике последовательногонарастания факторов опасности: опасная ситуация, экстремальная ситуация,чрезвычайная ситуация и разумного построения модели индивидуального игрупповогобезопасногоповедениявповседневнойжизнисучётомактуальныхвызововиугрозвприродной,техногенной,социальнойиинформационнойсферах.</w:t>
      </w:r>
    </w:p>
    <w:p w:rsidR="00133008" w:rsidRDefault="001A7EBC">
      <w:pPr>
        <w:pStyle w:val="a3"/>
        <w:spacing w:line="321" w:lineRule="exact"/>
        <w:ind w:left="901" w:firstLine="0"/>
      </w:pPr>
      <w:r>
        <w:rPr>
          <w:spacing w:val="-1"/>
        </w:rPr>
        <w:t>ПрограммаОБЖобеспечивает: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before="34" w:line="264" w:lineRule="auto"/>
        <w:ind w:right="101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имотивацииведениябезопасного,здоровогоиэкологическицелесообразногообразажизни;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3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безопасностижизнедеятельности,соответствующегоинтересамобучающихсяипотребностямобществавформированииполноценнойличностибезопасноготипа;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4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результатовосвоения учебного предмета ОБЖ на уровнях основного общего исреднегообщегообразования;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задачбезопасностижизнедеятельностивповседневнойжизни.</w:t>
      </w:r>
    </w:p>
    <w:p w:rsidR="00133008" w:rsidRDefault="001A7EBC">
      <w:pPr>
        <w:pStyle w:val="a3"/>
        <w:spacing w:line="264" w:lineRule="auto"/>
        <w:ind w:right="103"/>
      </w:pPr>
      <w:r>
        <w:t>СодержаниеучебногопредметаОБЖструктурнопредставленоотдельнымимодулями(тематическимилиниями),обеспечивающими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4" w:firstLine="0"/>
        <w:jc w:val="left"/>
      </w:pPr>
      <w:r>
        <w:lastRenderedPageBreak/>
        <w:t>системностьинепрерывностьизученияпредметанауровняхосновногообщегоисреднегообщегообразования:</w:t>
      </w:r>
    </w:p>
    <w:p w:rsidR="00133008" w:rsidRDefault="001A7EBC">
      <w:pPr>
        <w:pStyle w:val="a3"/>
        <w:spacing w:before="3" w:line="264" w:lineRule="auto"/>
        <w:ind w:left="901" w:right="1832" w:firstLine="0"/>
        <w:jc w:val="left"/>
      </w:pPr>
      <w:r>
        <w:rPr>
          <w:spacing w:val="-1"/>
        </w:rPr>
        <w:t>Модуль№1.«Основыкомплексной</w:t>
      </w:r>
      <w:r>
        <w:t>безопасности».Модуль№2.«Основыобороныгосударства».</w:t>
      </w:r>
    </w:p>
    <w:p w:rsidR="00133008" w:rsidRDefault="001A7EBC">
      <w:pPr>
        <w:pStyle w:val="a3"/>
        <w:spacing w:line="322" w:lineRule="exact"/>
        <w:ind w:left="901" w:firstLine="0"/>
        <w:jc w:val="left"/>
      </w:pPr>
      <w:r>
        <w:rPr>
          <w:spacing w:val="-2"/>
        </w:rPr>
        <w:t>Модуль</w:t>
      </w:r>
      <w:r>
        <w:rPr>
          <w:spacing w:val="-1"/>
        </w:rPr>
        <w:t>№3.«Военно-профессиональнаядеятельность».</w:t>
      </w:r>
    </w:p>
    <w:p w:rsidR="00133008" w:rsidRDefault="001A7EBC">
      <w:pPr>
        <w:pStyle w:val="a3"/>
        <w:spacing w:before="30" w:line="264" w:lineRule="auto"/>
        <w:jc w:val="left"/>
      </w:pPr>
      <w:r>
        <w:t>Модуль№4.«ЗащитанаселенияРоссийскойФедерацииотопасныхичрезвычайныхситуаций».</w:t>
      </w:r>
    </w:p>
    <w:p w:rsidR="00133008" w:rsidRDefault="001A7EBC">
      <w:pPr>
        <w:pStyle w:val="a3"/>
        <w:tabs>
          <w:tab w:val="left" w:pos="2043"/>
          <w:tab w:val="left" w:pos="2528"/>
          <w:tab w:val="left" w:pos="2953"/>
          <w:tab w:val="left" w:pos="4884"/>
          <w:tab w:val="left" w:pos="5232"/>
          <w:tab w:val="left" w:pos="6737"/>
          <w:tab w:val="left" w:pos="7598"/>
          <w:tab w:val="left" w:pos="7965"/>
        </w:tabs>
        <w:spacing w:line="264" w:lineRule="auto"/>
        <w:ind w:right="104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t>безопасность».</w:t>
      </w:r>
    </w:p>
    <w:p w:rsidR="00133008" w:rsidRDefault="001A7EBC">
      <w:pPr>
        <w:pStyle w:val="a3"/>
        <w:spacing w:before="3" w:line="264" w:lineRule="auto"/>
        <w:ind w:left="901" w:firstLine="0"/>
        <w:jc w:val="left"/>
      </w:pPr>
      <w:r>
        <w:rPr>
          <w:spacing w:val="-1"/>
        </w:rPr>
        <w:t>Модуль№6.«Основыпротиводействияэкстремизмуитерроризму».</w:t>
      </w:r>
      <w:r>
        <w:t>Модуль№7.«Основыздоровогообразажизни».</w:t>
      </w:r>
    </w:p>
    <w:p w:rsidR="00133008" w:rsidRDefault="001A7EBC">
      <w:pPr>
        <w:pStyle w:val="a3"/>
        <w:spacing w:line="264" w:lineRule="auto"/>
        <w:ind w:left="901" w:firstLine="0"/>
        <w:jc w:val="left"/>
      </w:pPr>
      <w:r>
        <w:t>Модуль№8.«Основымедицинскихзнанийиоказаниепервойпомощи».Модуль№9.«Элементыначальнойвоеннойподготовки».</w:t>
      </w:r>
    </w:p>
    <w:p w:rsidR="00133008" w:rsidRDefault="001A7EBC">
      <w:pPr>
        <w:pStyle w:val="a3"/>
        <w:spacing w:line="264" w:lineRule="auto"/>
        <w:ind w:right="102"/>
      </w:pPr>
      <w:r>
        <w:t>В целях обеспечения преемственности в изучении учебного предметаОБЖнауровнесреднегообщегообразованиярабочаяпрограммапредполагаетвнедрениеуниверсальнойструктурно-логическойсхемыизучения учебных модулей (тематических линий) в парадигме безопаснойжизнедеятельности: «предвидеть опасность, по возможности её избегать, принеобходимостибезопаснодействовать».</w:t>
      </w:r>
    </w:p>
    <w:p w:rsidR="00133008" w:rsidRDefault="001A7EBC">
      <w:pPr>
        <w:pStyle w:val="1"/>
        <w:tabs>
          <w:tab w:val="left" w:pos="2569"/>
          <w:tab w:val="left" w:pos="5880"/>
          <w:tab w:val="left" w:pos="8049"/>
        </w:tabs>
        <w:spacing w:before="3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133008" w:rsidRDefault="001A7EBC">
      <w:pPr>
        <w:spacing w:before="33"/>
        <w:ind w:left="302"/>
        <w:rPr>
          <w:b/>
          <w:sz w:val="28"/>
        </w:rPr>
      </w:pPr>
      <w:r>
        <w:rPr>
          <w:b/>
          <w:sz w:val="28"/>
        </w:rPr>
        <w:t>«ОСНОВЫБЕЗОПАСНОСТИЖИЗНЕДЕЯТЕЛЬНОСТИ»</w:t>
      </w:r>
    </w:p>
    <w:p w:rsidR="00133008" w:rsidRDefault="001A7EBC">
      <w:pPr>
        <w:pStyle w:val="a3"/>
        <w:spacing w:before="26" w:line="264" w:lineRule="auto"/>
        <w:ind w:right="101"/>
      </w:pPr>
      <w:r>
        <w:t>В современных условиях с обострением существующих и появлениемновыхглобальныхирегиональныхвызововиугрозбезопасностиРоссии(резкийроствоеннойнапряжённостинаприграничныхтерриториях;продолжающеесяраспространениеидейэкстремизмаитерроризма;</w:t>
      </w:r>
      <w:r>
        <w:rPr>
          <w:spacing w:val="-1"/>
        </w:rPr>
        <w:t>существенноеухудшение</w:t>
      </w:r>
      <w:r>
        <w:t>медико-биологическихусловийжизнедеятельности;нарушениеэкологическогоравновесияидругие)возрастаетприоритетвопросов безопасности, их значение не только для самого человека, но такжедля общества и государства. При этом центральной проблемой безопасностижизнедеятельности остаётся сохранение жизни и здоровья каждого человека.Вданныхобстоятельствахогромноезначениеприобретаеткачественноеобразование подрастающего поколения россиян, направленное на воспитаниеличностибезопасноготипа,формированиегражданскойидентичности,овладение знаниями, умениями, навыками и компетенцией для обеспечениябезопасностивповседневнойжизни.</w:t>
      </w:r>
    </w:p>
    <w:p w:rsidR="00133008" w:rsidRDefault="001A7EBC">
      <w:pPr>
        <w:pStyle w:val="a3"/>
        <w:spacing w:before="1" w:line="264" w:lineRule="auto"/>
        <w:ind w:right="102"/>
      </w:pPr>
      <w:r>
        <w:t>ОБЖявляетсяоткрытойобучающейсистемой,имеетсвоидидактическиекомпонентывовсехбезисключенияпредметныхобластяхиреализуетсячерезприобретениенеобходимыхзнаний,выработкуизакреплениесистемывзаимосвязанныхнавыковиумений,формированиекомпетенцийвобласти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2" w:firstLine="0"/>
      </w:pPr>
      <w:r>
        <w:lastRenderedPageBreak/>
        <w:t>безопасности,поддержанныхсогласованнымизучениемдругихучебныхпредметов. Научной базой учебного предмета ОБЖ является общая теориябезопасности, которая имеет междисциплинарный характер, основываясь наизучениипроблембезопасностивобщественных,гуманитарных,техническихи естественных науках. Это позволяет формировать целостное видение всегокомплекса проблем безопасности (от индивидуальных до глобальных), чтопозволитобосноватьоптимальнуюсистемуобеспечениябезопасностиличности, общества и государства, а также актуализировать для выпускниковпостроение адекватной модели индивидуального и группового безопасногоповедениявповседневнойжизни.</w:t>
      </w:r>
    </w:p>
    <w:p w:rsidR="00133008" w:rsidRDefault="001A7EBC">
      <w:pPr>
        <w:pStyle w:val="a3"/>
        <w:spacing w:before="2" w:line="264" w:lineRule="auto"/>
        <w:ind w:right="101"/>
      </w:pPr>
      <w:r>
        <w:t>Изучение ОБЖ направлено на достижение базового уровня культурыбезопасностижизнедеятельности,чтоспособствуетвыработкеувыпускниковуменийраспознаватьугрозы,снижатьрискиразвитияопасныхситуаций,избегатьих,самостоятельноприниматьобоснованныерешениевэкстремальныхусловиях,грамотновестисебяпривозникновениичрезвычайныхситуаций.Такойподходсодействуетвоспитаниюличностибезопасноготипа,закреплениюнавыков,позволяющихобеспечиватьблагополучие человека, созданию условий устойчивого развития общества игосударства.</w:t>
      </w:r>
    </w:p>
    <w:p w:rsidR="00133008" w:rsidRDefault="001A7EBC">
      <w:pPr>
        <w:pStyle w:val="1"/>
        <w:spacing w:line="264" w:lineRule="auto"/>
        <w:ind w:left="302" w:right="108" w:firstLine="599"/>
      </w:pPr>
      <w:r>
        <w:t>ЦЕЛЬИЗУЧЕНИЯУЧЕБНОГОПРЕДМЕТА«ОСНОВЫБЕЗОПАСНОСТИЖИЗНЕДЕЯТЕЛЬНОСТИ»</w:t>
      </w:r>
    </w:p>
    <w:p w:rsidR="00133008" w:rsidRDefault="001A7EBC">
      <w:pPr>
        <w:pStyle w:val="a3"/>
        <w:spacing w:line="264" w:lineRule="auto"/>
        <w:ind w:right="102"/>
      </w:pPr>
      <w:r>
        <w:t>Целью изучения ОБЖ на уровне среднего общего образования являетсяформированиеуобучающихсябазовогоуровнякультурыбезопасностижизнедеятельности в соответствии с современными потребностями личности,обществаигосударства,чтопредполагает: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вповседневной жизни на основе понимания необходимости веденияздоровогообразажизни,причинимеханизмоввозникновенияиразвития различных опасных и чрезвычайных ситуаций, готовности кприменению необходимых средств и действиям при возникновениичрезвычайныхситуаций;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r>
        <w:rPr>
          <w:sz w:val="28"/>
        </w:rPr>
        <w:t>сформированностьактивнойжизненнойпозиции,осознанноепониманиезначимостиличногоигрупповогобезопасногоповедениявинтересахблагополучияиустойчивогоразвитияличности,обществаигосударства;</w:t>
      </w:r>
    </w:p>
    <w:p w:rsidR="00133008" w:rsidRDefault="001A7EB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0"/>
        <w:rPr>
          <w:sz w:val="28"/>
        </w:rPr>
      </w:pPr>
      <w:r>
        <w:rPr>
          <w:spacing w:val="-1"/>
          <w:sz w:val="28"/>
        </w:rPr>
        <w:t>знаниеипониманиеролиличности,</w:t>
      </w:r>
      <w:r>
        <w:rPr>
          <w:sz w:val="28"/>
        </w:rPr>
        <w:t>обществаигосударстваврешениизадачобеспечениянациональнойбезопасностиизащитынаселенияотопасныхичрезвычайныхситуациймирногоивоенноговремени.</w:t>
      </w:r>
    </w:p>
    <w:p w:rsidR="00133008" w:rsidRDefault="00133008">
      <w:pPr>
        <w:spacing w:line="264" w:lineRule="auto"/>
        <w:jc w:val="both"/>
        <w:rPr>
          <w:sz w:val="28"/>
        </w:rPr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 w:rsidP="001A7EBC">
      <w:pPr>
        <w:pStyle w:val="1"/>
        <w:tabs>
          <w:tab w:val="left" w:pos="1753"/>
          <w:tab w:val="left" w:pos="3642"/>
          <w:tab w:val="left" w:pos="5523"/>
          <w:tab w:val="left" w:pos="7258"/>
        </w:tabs>
        <w:spacing w:before="68" w:line="264" w:lineRule="auto"/>
        <w:ind w:left="422" w:right="105"/>
        <w:jc w:val="center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t>ЖИЗНЕДЕЯТЕЛЬНОСТИ» ВУЧЕБНОМПЛАНЕ</w:t>
      </w:r>
    </w:p>
    <w:p w:rsidR="00133008" w:rsidRDefault="00133008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133008" w:rsidRDefault="001A7EBC">
      <w:pPr>
        <w:pStyle w:val="a3"/>
        <w:spacing w:line="264" w:lineRule="auto"/>
        <w:ind w:right="104"/>
        <w:jc w:val="left"/>
      </w:pPr>
      <w:r>
        <w:t>ВсегонаизучениеучебногопредметаОБЖнауровнесреднегообщегообразованияотводится 68часов(по34часа вкаждом классе).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 w:rsidP="001A7EBC">
      <w:pPr>
        <w:pStyle w:val="1"/>
        <w:spacing w:before="68"/>
        <w:ind w:left="422"/>
        <w:jc w:val="center"/>
      </w:pPr>
      <w:r>
        <w:lastRenderedPageBreak/>
        <w:t>СОДЕРЖАНИЕОБУЧЕНИЯ</w:t>
      </w:r>
    </w:p>
    <w:p w:rsidR="00133008" w:rsidRDefault="00133008">
      <w:pPr>
        <w:pStyle w:val="a3"/>
        <w:spacing w:before="7"/>
        <w:ind w:left="0" w:firstLine="0"/>
        <w:jc w:val="left"/>
        <w:rPr>
          <w:b/>
        </w:rPr>
      </w:pPr>
    </w:p>
    <w:p w:rsidR="00133008" w:rsidRDefault="001A7EBC">
      <w:pPr>
        <w:ind w:left="901"/>
        <w:jc w:val="both"/>
        <w:rPr>
          <w:b/>
          <w:sz w:val="28"/>
        </w:rPr>
      </w:pPr>
      <w:r>
        <w:rPr>
          <w:b/>
          <w:spacing w:val="-1"/>
          <w:sz w:val="28"/>
        </w:rPr>
        <w:t>Модуль№1.«Основыкомплексной</w:t>
      </w:r>
      <w:r>
        <w:rPr>
          <w:b/>
          <w:sz w:val="28"/>
        </w:rPr>
        <w:t>безопасности».</w:t>
      </w:r>
    </w:p>
    <w:p w:rsidR="00133008" w:rsidRDefault="001A7EBC">
      <w:pPr>
        <w:pStyle w:val="a3"/>
        <w:spacing w:before="28"/>
        <w:ind w:left="901" w:firstLine="0"/>
      </w:pPr>
      <w:r>
        <w:rPr>
          <w:spacing w:val="-2"/>
        </w:rPr>
        <w:t>Культура</w:t>
      </w:r>
      <w:r>
        <w:rPr>
          <w:spacing w:val="-1"/>
        </w:rPr>
        <w:t>безопасностижизнедеятельностивсовременномобществе.</w:t>
      </w:r>
    </w:p>
    <w:p w:rsidR="00133008" w:rsidRDefault="001A7EBC">
      <w:pPr>
        <w:pStyle w:val="a3"/>
        <w:spacing w:before="31" w:line="264" w:lineRule="auto"/>
        <w:ind w:right="102"/>
      </w:pPr>
      <w:r>
        <w:t>Корпоративный,индивидуальный,групповойуровенькультуры</w:t>
      </w:r>
      <w:r>
        <w:rPr>
          <w:spacing w:val="-1"/>
        </w:rPr>
        <w:t>безопасности.Общественно-государственный</w:t>
      </w:r>
      <w:r>
        <w:t>уровенькультурыбезопасностижизнедеятельности.</w:t>
      </w:r>
    </w:p>
    <w:p w:rsidR="00133008" w:rsidRDefault="001A7EBC">
      <w:pPr>
        <w:pStyle w:val="a3"/>
        <w:spacing w:before="1" w:line="264" w:lineRule="auto"/>
        <w:ind w:right="107"/>
      </w:pPr>
      <w:r>
        <w:t>Личностныйфакторвобеспечениибезопасностижизнедеятельностинаселениявстране.</w:t>
      </w:r>
    </w:p>
    <w:p w:rsidR="00133008" w:rsidRDefault="001A7EBC">
      <w:pPr>
        <w:pStyle w:val="a3"/>
        <w:ind w:left="901" w:firstLine="0"/>
      </w:pPr>
      <w:r>
        <w:rPr>
          <w:spacing w:val="-2"/>
        </w:rPr>
        <w:t>Общиеправила</w:t>
      </w:r>
      <w:r>
        <w:rPr>
          <w:spacing w:val="-1"/>
        </w:rPr>
        <w:t>безопасностижизнедеятельности.</w:t>
      </w:r>
    </w:p>
    <w:p w:rsidR="00133008" w:rsidRDefault="001A7EBC">
      <w:pPr>
        <w:pStyle w:val="a3"/>
        <w:spacing w:before="33" w:line="264" w:lineRule="auto"/>
        <w:ind w:right="104"/>
      </w:pPr>
      <w:r>
        <w:t>Опасностивовлечениямолодёживпротивозаконнуюиантиобщественнуюдеятельность.Ответственностьзанарушенияобщественногопорядка.Мерыпротиводействиявовлечениювнесанкционированныепубличныемероприятия.</w:t>
      </w:r>
    </w:p>
    <w:p w:rsidR="00133008" w:rsidRDefault="001A7EBC">
      <w:pPr>
        <w:pStyle w:val="a3"/>
        <w:spacing w:line="264" w:lineRule="auto"/>
        <w:ind w:right="101"/>
      </w:pPr>
      <w:r>
        <w:t>Явныеискрытыеопасностисовременныхразвлечениймолодёжи.Зацепинг.Административнаяответственностьзазанятиязацепингомируфингом.Диггерствоиегоопасности.Ответственностьзадиггерство.Паркур.Селфи.Основныемерыбезопасностидляпаркураиселфи.Флешмоб.Ответственностьзаучастиевофлешмобе,носящемантиобщественныйхарактер.</w:t>
      </w:r>
    </w:p>
    <w:p w:rsidR="00133008" w:rsidRDefault="001A7EBC">
      <w:pPr>
        <w:pStyle w:val="a3"/>
        <w:spacing w:line="321" w:lineRule="exact"/>
        <w:ind w:left="901" w:firstLine="0"/>
      </w:pPr>
      <w:r>
        <w:t>Какнестатьжертвойинформационнойвойны.</w:t>
      </w:r>
    </w:p>
    <w:p w:rsidR="00133008" w:rsidRDefault="001A7EBC">
      <w:pPr>
        <w:pStyle w:val="a3"/>
        <w:spacing w:before="33" w:line="264" w:lineRule="auto"/>
        <w:ind w:right="100"/>
      </w:pPr>
      <w:r>
        <w:t>Безопасностьнатранспорте.Порядокдействийпридорожно-транспортныхпроисшествияхразногохарактера(приотсутствиипострадавших;соднимилинесколькимипострадавшими;приопасностивозгорания).</w:t>
      </w:r>
    </w:p>
    <w:p w:rsidR="00133008" w:rsidRDefault="001A7EBC">
      <w:pPr>
        <w:pStyle w:val="a3"/>
        <w:spacing w:line="266" w:lineRule="auto"/>
        <w:ind w:right="103"/>
      </w:pPr>
      <w:r>
        <w:t>Обязанностиучастниковдорожногодвижения.Правиладорожногодвижениядляпешеходов,пассажиров,водителей.</w:t>
      </w:r>
    </w:p>
    <w:p w:rsidR="00133008" w:rsidRDefault="001A7EBC">
      <w:pPr>
        <w:pStyle w:val="a3"/>
        <w:spacing w:line="264" w:lineRule="auto"/>
        <w:ind w:right="102"/>
      </w:pPr>
      <w:r>
        <w:t>Правила безопасного поведения в общественном транспорте, в такси,маршрутном такси. Правила безопасного поведения в случае возникновенияпожаранатранспорте.</w:t>
      </w:r>
    </w:p>
    <w:p w:rsidR="00133008" w:rsidRDefault="001A7EBC">
      <w:pPr>
        <w:pStyle w:val="a3"/>
        <w:ind w:left="901" w:firstLine="0"/>
      </w:pPr>
      <w:r>
        <w:rPr>
          <w:spacing w:val="-1"/>
        </w:rPr>
        <w:t>Безопасноеповедениенаразличных</w:t>
      </w:r>
      <w:r>
        <w:t>видахтранспорта.</w:t>
      </w:r>
    </w:p>
    <w:p w:rsidR="00133008" w:rsidRDefault="001A7EBC">
      <w:pPr>
        <w:pStyle w:val="a3"/>
        <w:spacing w:before="27" w:line="264" w:lineRule="auto"/>
        <w:ind w:right="103"/>
      </w:pPr>
      <w:r>
        <w:t>Электросамокат. Питбайк. Моноколесо. Сегвей. Гироскутер. Основныемерыбезопасностиприезденасредствахиндивидуальноймобильности.Административная и уголовная ответственность за нарушение правил привождении.</w:t>
      </w:r>
    </w:p>
    <w:p w:rsidR="00133008" w:rsidRDefault="001A7EBC">
      <w:pPr>
        <w:pStyle w:val="a3"/>
        <w:spacing w:line="264" w:lineRule="auto"/>
        <w:ind w:right="103"/>
      </w:pPr>
      <w:r>
        <w:t>Дорожныезнаки(основныегруппы).Порядокдвижения.Дорожнаяразметкаиеёвиды(горизонтальнаяивертикальная). Правиладорожногодвижения,установленныедляводителейвелосипедов,мотоцикловимопедов.Ответственность за нарушение Правил дорожного движения и мер оказанияпервойпомощи.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3"/>
      </w:pPr>
      <w:r>
        <w:lastRenderedPageBreak/>
        <w:t>Правилабезопасногоповедениянажелезнодорожномтранспорте,навоздушном и водном транспорте. Как действовать при аварийных ситуацияхнавоздушном,железнодорожномиводномтранспорте.</w:t>
      </w:r>
    </w:p>
    <w:p w:rsidR="00133008" w:rsidRDefault="001A7EBC">
      <w:pPr>
        <w:pStyle w:val="a3"/>
        <w:spacing w:before="1" w:line="264" w:lineRule="auto"/>
        <w:ind w:right="100"/>
      </w:pPr>
      <w:r>
        <w:t>Источники опасности в быту. Причины пожаров в жилых помещениях.Правилаповеденияидействияприпожаре.Электробезопасностьвповседневной жизни. Меры предосторожности для исключения пораженияэлектрическимтоком.Права,обязанностииответственностьгражданвобластипожарнойбезопасности.Средствабытовойхимии.Правилаобращенияснимиихранения.Авариинакоммунальныхсистемахжизнеобеспечения. Порядоквызовааварийныхслужбивзаимодействиясними.</w:t>
      </w:r>
    </w:p>
    <w:p w:rsidR="00133008" w:rsidRDefault="001A7EBC">
      <w:pPr>
        <w:pStyle w:val="a3"/>
        <w:spacing w:before="2" w:line="264" w:lineRule="auto"/>
        <w:ind w:right="103"/>
      </w:pPr>
      <w:r>
        <w:t>Информационнаяифинансоваябезопасность.Информационная</w:t>
      </w:r>
      <w:r>
        <w:rPr>
          <w:spacing w:val="-1"/>
        </w:rPr>
        <w:t>безопасностьРоссийскойФедерации.Угрозаинформационнойбезопасности.</w:t>
      </w:r>
    </w:p>
    <w:p w:rsidR="00133008" w:rsidRDefault="001A7EBC">
      <w:pPr>
        <w:pStyle w:val="a3"/>
        <w:spacing w:line="264" w:lineRule="auto"/>
        <w:ind w:right="103"/>
      </w:pPr>
      <w:r>
        <w:t>Информационнаябезопасностьдетей.Правилаинформационнойбезопасностивсоциальныхсетях.Адресаэлектроннойпочты.Никнейм.Гражданская,административнаяиуголовнаяответственностьвинформационнойсфере.</w:t>
      </w:r>
    </w:p>
    <w:p w:rsidR="00133008" w:rsidRDefault="001A7EBC">
      <w:pPr>
        <w:pStyle w:val="a3"/>
        <w:spacing w:line="264" w:lineRule="auto"/>
        <w:ind w:right="101"/>
      </w:pPr>
      <w:r>
        <w:t>Основные правила финансовой безопасности в информационной сфере.Финансоваябезопасностьвсференаличныхденег,банковскихкарт.Уголовная ответственность за мошенничество. Защита прав потребителя, втомчислеприсовершениипокупоквИнтернете.</w:t>
      </w:r>
    </w:p>
    <w:p w:rsidR="00133008" w:rsidRDefault="001A7EBC">
      <w:pPr>
        <w:pStyle w:val="a3"/>
        <w:spacing w:line="264" w:lineRule="auto"/>
        <w:ind w:right="102"/>
      </w:pPr>
      <w:r>
        <w:t>Безопасностьвобщественныхместах.Порядокдействийпририскевозникновенияиливозникновениитолпы,давки.Эмоциональноезаражениевтолпе,способысамопомощи.Правилабезопасногоповеденияприпроявленииагрессии,приугрозевозникновенияпожара.</w:t>
      </w:r>
    </w:p>
    <w:p w:rsidR="00133008" w:rsidRDefault="001A7EBC">
      <w:pPr>
        <w:pStyle w:val="a3"/>
        <w:spacing w:line="264" w:lineRule="auto"/>
        <w:ind w:right="101"/>
      </w:pPr>
      <w:r>
        <w:t>Порядокдействийприпопаданиивопаснуюситуацию.Порядокдействийвслучаях,когдапотерялсячеловек.</w:t>
      </w:r>
    </w:p>
    <w:p w:rsidR="00133008" w:rsidRDefault="001A7EBC">
      <w:pPr>
        <w:pStyle w:val="a3"/>
        <w:spacing w:before="1" w:line="264" w:lineRule="auto"/>
        <w:ind w:right="103"/>
      </w:pPr>
      <w:r>
        <w:t>Безопасность в социуме. Конфликтные ситуации. Способы разрешенияконфликтныхситуаций.Опасныепроявленияконфликтов.Способыпротиводействиябуллингуипроявлениюнасилия.</w:t>
      </w:r>
    </w:p>
    <w:p w:rsidR="00133008" w:rsidRDefault="001A7EBC">
      <w:pPr>
        <w:pStyle w:val="1"/>
      </w:pPr>
      <w:r>
        <w:t>Модуль№2.«Основыобороныгосударства».</w:t>
      </w:r>
    </w:p>
    <w:p w:rsidR="00133008" w:rsidRDefault="001A7EBC">
      <w:pPr>
        <w:pStyle w:val="a3"/>
        <w:spacing w:before="26" w:line="264" w:lineRule="auto"/>
        <w:ind w:right="101"/>
      </w:pPr>
      <w:r>
        <w:t>Правовыеосновыподготовкигражданквоеннойслужбе.Стратегические</w:t>
      </w:r>
      <w:r>
        <w:rPr>
          <w:spacing w:val="-2"/>
        </w:rPr>
        <w:t>национальные</w:t>
      </w:r>
      <w:r>
        <w:rPr>
          <w:spacing w:val="-1"/>
        </w:rPr>
        <w:t>приоритеты.Целиобороны.ПредназначениеВооружённыхСил</w:t>
      </w:r>
      <w:r>
        <w:t>Российской Федерации. Войска, воинские формирования, службы, которыепривлекаютсякоборонестраны.</w:t>
      </w:r>
    </w:p>
    <w:p w:rsidR="00133008" w:rsidRDefault="001A7EBC">
      <w:pPr>
        <w:pStyle w:val="a3"/>
        <w:spacing w:line="264" w:lineRule="auto"/>
        <w:ind w:right="102"/>
      </w:pPr>
      <w:r>
        <w:t>Составляющиевоинскойобязанностивмирноеивоенноевремя.Организациявоинскогоучёта.Подготовкагражданквоеннойслужбе.Заключение комиссии по результатам медицинского освидетельствования огодностигражданинаквоеннойслужбе.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98"/>
      </w:pPr>
      <w:r>
        <w:lastRenderedPageBreak/>
        <w:t>Допризывнаяподготовка.Подготовкапоосновамвоеннойслужбывобразовательныхорганизацияхврамкахосвоенияобразовательнойпрограммы среднего общего образования. Подготовка граждан по военно-учётнымспециальностямсолдат,матросов,сержантовистаршинвразличныхобъединениях и организациях. Составные части добровольной подготовкигражданквоенной службе. Военно-прикладныевидыспорта. Спортивнаяподготовкаграждан.</w:t>
      </w:r>
    </w:p>
    <w:p w:rsidR="00133008" w:rsidRDefault="001A7EBC">
      <w:pPr>
        <w:pStyle w:val="a3"/>
        <w:spacing w:before="1" w:line="264" w:lineRule="auto"/>
        <w:ind w:right="101"/>
      </w:pPr>
      <w:r>
        <w:t>ВооружённыеСилыРоссийскойФедерации–гарантобеспечениянациональнойбезопасностиРоссийскойФедерации.Историясозданияроссийскойармии.ПобедавВеликойОтечественнойвойне(1941–1945).Вооружённые Силы Советского Союза в 1946–1991 гг. Вооружённые СилыРоссийскойФедерации(созданыв1992г.).</w:t>
      </w:r>
    </w:p>
    <w:p w:rsidR="00133008" w:rsidRDefault="001A7EBC">
      <w:pPr>
        <w:pStyle w:val="a3"/>
        <w:spacing w:line="264" w:lineRule="auto"/>
        <w:ind w:left="901" w:right="104" w:firstLine="0"/>
      </w:pPr>
      <w:r>
        <w:t>Дни воинской славы (победные дни) России. Памятные даты России.СтратегическиенациональныеприоритетыРоссийскойФедерации.</w:t>
      </w:r>
    </w:p>
    <w:p w:rsidR="00133008" w:rsidRDefault="001A7EBC">
      <w:pPr>
        <w:pStyle w:val="a3"/>
        <w:spacing w:line="264" w:lineRule="auto"/>
        <w:ind w:right="102" w:firstLine="0"/>
      </w:pPr>
      <w:r>
        <w:t>Угрозанациональнойбезопасности.Повышениеугрозыиспользованиявоеннойсилы.</w:t>
      </w:r>
    </w:p>
    <w:p w:rsidR="00133008" w:rsidRDefault="001A7EBC">
      <w:pPr>
        <w:pStyle w:val="a3"/>
        <w:spacing w:before="2" w:line="264" w:lineRule="auto"/>
        <w:ind w:right="101"/>
      </w:pPr>
      <w:r>
        <w:t>НациональныеинтересыРоссийскойФедерацииистратегическиенациональныеприоритеты.ОбеспечениенациональнойбезопасностиРоссийскойФедерации.Стратегическиецелиобороны.Достижениецелейобороны.ВоеннаядоктринаРоссийскойФедерации.ОсновныезадачиРоссийскойФедерациипосдерживаниюипредотвращениювоенныхконфликтов.Гибриднаявойнаиспособыпротиводействияей.</w:t>
      </w:r>
    </w:p>
    <w:p w:rsidR="00133008" w:rsidRDefault="001A7EBC">
      <w:pPr>
        <w:pStyle w:val="a3"/>
        <w:spacing w:line="264" w:lineRule="auto"/>
        <w:ind w:right="102"/>
      </w:pPr>
      <w:r>
        <w:t>СтруктураВооружённыхСилРоссийскойФедерации.ВидыиродавойскВооружённых Сил Российской Федерации. Воинские должности и звания вВооружённыхСилахРоссийскойФедерации.Воинскиезвания</w:t>
      </w:r>
      <w:r>
        <w:rPr>
          <w:spacing w:val="-1"/>
        </w:rPr>
        <w:t>военнослужащих.Военнаяформаодеждыизнакиразличия</w:t>
      </w:r>
      <w:r>
        <w:t>военнослужащих.</w:t>
      </w:r>
    </w:p>
    <w:p w:rsidR="00133008" w:rsidRDefault="001A7EBC">
      <w:pPr>
        <w:pStyle w:val="a3"/>
        <w:spacing w:line="264" w:lineRule="auto"/>
        <w:ind w:right="98"/>
      </w:pPr>
      <w:r>
        <w:t>СовременноесостояниеВооружённыхСилРоссийскойФедерации.Совершенствование системы военного образования. Всероссийское детско-юношеское военно-патриотическое общественное движение «ЮНАРМИЯ».Модернизация вооружения, военной и специальной техники в ВооружённыхСилахРоссийскойФедерации.Требованияккандидатамнапрохождениевоеннойслужбывнаучнойроте.</w:t>
      </w:r>
    </w:p>
    <w:p w:rsidR="00133008" w:rsidRDefault="001A7EBC">
      <w:pPr>
        <w:pStyle w:val="1"/>
        <w:spacing w:before="6"/>
      </w:pPr>
      <w:r>
        <w:rPr>
          <w:spacing w:val="-1"/>
        </w:rPr>
        <w:t>Модуль№3.«Военно-профессиональнаядеятельность».</w:t>
      </w:r>
    </w:p>
    <w:p w:rsidR="00133008" w:rsidRDefault="001A7EBC">
      <w:pPr>
        <w:pStyle w:val="a3"/>
        <w:spacing w:before="26" w:line="264" w:lineRule="auto"/>
        <w:ind w:right="101"/>
      </w:pPr>
      <w:r>
        <w:t>Выборвоинскойпрофессии.Индивидуальныекачества,которымидолжны обладать претенденты на командные должности, военные связисты,водители,военнослужащие,находящиесянадолжностяхспециальногоназначения.</w:t>
      </w:r>
    </w:p>
    <w:p w:rsidR="00133008" w:rsidRDefault="001A7EBC">
      <w:pPr>
        <w:pStyle w:val="a3"/>
        <w:spacing w:before="2" w:line="264" w:lineRule="auto"/>
        <w:ind w:right="104"/>
      </w:pPr>
      <w:r>
        <w:t>ОрганизацияподготовкиофицерскихкадровдляВооружённыхСилРоссийскойФедерации,МВДРоссии,ФСБРоссии,МЧСРоссии.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1"/>
      </w:pPr>
      <w:r>
        <w:lastRenderedPageBreak/>
        <w:t>ВоинскиесимволыитрадицииВооружённыхСилРоссийскойФедерации.ОрденаРоссийскойФедерации–знакиотличия,почётныегосударственныенаградызаособыезаслуги.</w:t>
      </w:r>
    </w:p>
    <w:p w:rsidR="00133008" w:rsidRDefault="001A7EBC">
      <w:pPr>
        <w:pStyle w:val="a3"/>
        <w:spacing w:before="1" w:line="264" w:lineRule="auto"/>
        <w:ind w:right="102"/>
      </w:pPr>
      <w:r>
        <w:t>Традиции,ритуалыВооружённыхСилРоссийскойФедерации.Воинскийдолг. Дружба и войсковое товарищество. Порядок вручения Боевого знамени</w:t>
      </w:r>
      <w:r>
        <w:rPr>
          <w:spacing w:val="-1"/>
        </w:rPr>
        <w:t>воинскойчастииприведения</w:t>
      </w:r>
      <w:r>
        <w:t>кВоеннойприсяге(принесенияобязательства).</w:t>
      </w:r>
    </w:p>
    <w:p w:rsidR="00133008" w:rsidRDefault="001A7EBC">
      <w:pPr>
        <w:pStyle w:val="a3"/>
        <w:spacing w:before="1" w:line="264" w:lineRule="auto"/>
        <w:ind w:right="104"/>
      </w:pPr>
      <w:r>
        <w:t>РитуалподъёмаиспускаГосударственногофлагаРоссийскойФедерации.Вручениевоинскойчастигосударственнойнаграды.</w:t>
      </w:r>
    </w:p>
    <w:p w:rsidR="00133008" w:rsidRDefault="001A7EBC">
      <w:pPr>
        <w:pStyle w:val="a3"/>
        <w:spacing w:line="264" w:lineRule="auto"/>
        <w:ind w:right="102"/>
      </w:pPr>
      <w:r>
        <w:t>Призывгражданнавоеннуюслужбу.ВоинскаяобязанностьгражданРоссийскойФедерациивмирноевремя,впериодмобилизации,военногоположенияиввоенноевремя.Граждане,подлежащие(неподлежащие)призыву на военную службу, освобождение от призыва на военную службу.Отсрочка от призыва граждан на военную службу. Сроки призыва граждан навоеннуюслужбу.Поступлениенавоеннуюслужбупоконтракту.Альтернативнаягражданскаяслужба.</w:t>
      </w:r>
    </w:p>
    <w:p w:rsidR="00133008" w:rsidRDefault="001A7EBC">
      <w:pPr>
        <w:pStyle w:val="1"/>
        <w:spacing w:line="264" w:lineRule="auto"/>
        <w:ind w:left="302" w:right="107" w:firstLine="599"/>
      </w:pPr>
      <w:r>
        <w:t>Модуль № 4. «Защита населения Российской Федерации от опасныхичрезвычайныхситуаций».</w:t>
      </w:r>
    </w:p>
    <w:p w:rsidR="00133008" w:rsidRDefault="001A7EBC">
      <w:pPr>
        <w:pStyle w:val="a3"/>
        <w:spacing w:line="264" w:lineRule="auto"/>
        <w:ind w:right="102"/>
      </w:pPr>
      <w:r>
        <w:rPr>
          <w:spacing w:val="-1"/>
        </w:rPr>
        <w:t>ОсновызаконодательстваРоссийской</w:t>
      </w:r>
      <w:r>
        <w:t>Федерациипоорганизациизащитынаселения от опасных и чрезвычайных ситуаций. Стратегия национальнойбезопасностиРоссийскойФедерации(2021).Основныенаправлениядеятельности государства по защите населения от опасных и чрезвычайныхситуаций.</w:t>
      </w:r>
    </w:p>
    <w:p w:rsidR="00133008" w:rsidRDefault="001A7EBC">
      <w:pPr>
        <w:pStyle w:val="a3"/>
        <w:spacing w:line="264" w:lineRule="auto"/>
        <w:ind w:right="102"/>
      </w:pPr>
      <w:r>
        <w:rPr>
          <w:spacing w:val="-1"/>
        </w:rPr>
        <w:t>Права,обязанностииответственность</w:t>
      </w:r>
      <w:r>
        <w:t>гражданинавобластиорганизациизащиты населения от опасных и чрезвычайных ситуаций (на защиту жизни,здоровьяиличногоимуществавслучаевозникновениячрезвычайныхситуацийидругих).</w:t>
      </w:r>
    </w:p>
    <w:p w:rsidR="00133008" w:rsidRDefault="001A7EBC">
      <w:pPr>
        <w:pStyle w:val="a3"/>
        <w:spacing w:line="264" w:lineRule="auto"/>
        <w:ind w:right="102"/>
      </w:pPr>
      <w:r>
        <w:t>Единаягосударственнаясистемапредупрежденияиликвидациичрезвычайныхситуаций(РСЧС).СтруктураиосновныезадачиРСЧС.</w:t>
      </w:r>
      <w:r>
        <w:rPr>
          <w:spacing w:val="-1"/>
        </w:rPr>
        <w:t>Функциональные</w:t>
      </w:r>
      <w:r>
        <w:t>итерриториальныеподсистемыРСЧС.Структура,основныезадачи,деятельностьМЧСРоссии.</w:t>
      </w:r>
    </w:p>
    <w:p w:rsidR="00133008" w:rsidRDefault="001A7EBC">
      <w:pPr>
        <w:pStyle w:val="a3"/>
        <w:spacing w:line="264" w:lineRule="auto"/>
        <w:ind w:right="103"/>
      </w:pPr>
      <w:r>
        <w:t>Общероссийская комплексная система информирования и оповещениянаселения в местах массового пребывания людей (ОКСИОН). Цель и задачиОКСИОН.РежимыфункционированияОКСИОН.</w:t>
      </w:r>
    </w:p>
    <w:p w:rsidR="00133008" w:rsidRDefault="001A7EBC">
      <w:pPr>
        <w:pStyle w:val="a3"/>
        <w:spacing w:line="264" w:lineRule="auto"/>
        <w:ind w:right="102"/>
      </w:pPr>
      <w:r>
        <w:t>Гражданскаяоборонаиеёосновныезадачинасовременномэтапе.Подготовканаселениявобластигражданскойобороны.Подготовкаобучаемыхгражданскойобороневобщеобразовательныхорганизациях.Оповещение населения о чрезвычайных ситуациях. Составные части системыоповещениянаселения.Действияпосигналамгражданскойобороны.Правилаповедениянаселениявзонаххимическогоирадиационногозагрязнения.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1" w:firstLine="0"/>
      </w:pPr>
      <w:r>
        <w:lastRenderedPageBreak/>
        <w:t>Оказаниепервойпомощиприпораженииаварийно-химическиопаснымивеществами.Правилаповеденияприугрозечрезвычайныхситуаций,возникающихприведениивоенныхдействий.Эвакуациягражданскогонаселения и её виды. Упреждающая и заблаговременная эвакуация. Общая ичастичнаяэвакуация.</w:t>
      </w:r>
    </w:p>
    <w:p w:rsidR="00133008" w:rsidRDefault="001A7EBC">
      <w:pPr>
        <w:pStyle w:val="a3"/>
        <w:spacing w:before="1" w:line="264" w:lineRule="auto"/>
        <w:ind w:right="104"/>
      </w:pPr>
      <w:r>
        <w:t>Средства индивидуальной защиты населения. Средства индивидуальнойзащитыоргановдыханияисредстваиндивидуальнойзащитыкожи.Использованиемедицинскихсредствиндивидуальнойзащиты.</w:t>
      </w:r>
    </w:p>
    <w:p w:rsidR="00133008" w:rsidRDefault="001A7EBC">
      <w:pPr>
        <w:pStyle w:val="a3"/>
        <w:spacing w:before="1" w:line="264" w:lineRule="auto"/>
        <w:ind w:right="101"/>
      </w:pPr>
      <w:r>
        <w:t>Инженерная защита населения и неотложные работы в зоне поражения.Защитныесооружениягражданскойобороны.Размещениенаселениявзащитныхсооружениях.</w:t>
      </w:r>
    </w:p>
    <w:p w:rsidR="00133008" w:rsidRDefault="001A7EBC">
      <w:pPr>
        <w:pStyle w:val="a3"/>
        <w:spacing w:before="1" w:line="264" w:lineRule="auto"/>
        <w:ind w:right="103"/>
      </w:pPr>
      <w:r>
        <w:t>Аварийно-спасательныеработыидругиенеотложныеработывзонепоражения. Задачи аварийно-спасательных и неотложных работ. Приёмы испособы выполнения спасательных работ. Соблюдение мер безопасности приработах.</w:t>
      </w:r>
    </w:p>
    <w:p w:rsidR="00133008" w:rsidRDefault="001A7EBC">
      <w:pPr>
        <w:pStyle w:val="1"/>
        <w:spacing w:before="4" w:line="264" w:lineRule="auto"/>
        <w:ind w:left="302" w:right="105" w:firstLine="599"/>
      </w:pPr>
      <w:r>
        <w:t>Модуль№5.«Безопасностьвприроднойсредеиэкологическаябезопасность».</w:t>
      </w:r>
    </w:p>
    <w:p w:rsidR="00133008" w:rsidRDefault="001A7EBC">
      <w:pPr>
        <w:pStyle w:val="a3"/>
        <w:spacing w:line="264" w:lineRule="auto"/>
        <w:ind w:right="101"/>
      </w:pPr>
      <w:r>
        <w:t>Источникиопасностивприроднойсреде.Основныеправилабезопасногоповедениявлесу,вгорах,наводоёмах.Ориентированиенаместности.Современные средства навигации (компас, GPS). Безопасность в автономныхусловиях.</w:t>
      </w:r>
    </w:p>
    <w:p w:rsidR="00133008" w:rsidRDefault="001A7EBC">
      <w:pPr>
        <w:pStyle w:val="a3"/>
        <w:spacing w:line="264" w:lineRule="auto"/>
        <w:ind w:right="101"/>
      </w:pPr>
      <w:r>
        <w:t>Чрезвычайныеситуацииприродногохарактера(геологические,гидрологические,метеорологические,природныепожары).Возможностипрогнозированияипредупреждения.</w:t>
      </w:r>
    </w:p>
    <w:p w:rsidR="00133008" w:rsidRDefault="001A7EBC">
      <w:pPr>
        <w:pStyle w:val="a3"/>
        <w:spacing w:line="264" w:lineRule="auto"/>
        <w:ind w:right="101"/>
      </w:pPr>
      <w:r>
        <w:t>Экологическаябезопасностьиохранаокружающейсреды.Нормыпредельнодопустимойконцентрациивредныхвеществ.Правилаиспользованияпитьевойводы.Качествопродуктовпитания.Правилахраненияиупотребленияпродуктовпитания.</w:t>
      </w:r>
    </w:p>
    <w:p w:rsidR="00133008" w:rsidRDefault="001A7EBC">
      <w:pPr>
        <w:pStyle w:val="a3"/>
        <w:spacing w:line="264" w:lineRule="auto"/>
        <w:ind w:right="102"/>
      </w:pPr>
      <w:r>
        <w:t>Федеральная служба по надзору в сфере защиты прав потребителей иблагополучия человека (Роспотребнадзор). Федеральный закон от 10 января2002г.№7-ФЗ«Обохранеокружающейсреды».</w:t>
      </w:r>
    </w:p>
    <w:p w:rsidR="00133008" w:rsidRDefault="001A7EBC">
      <w:pPr>
        <w:pStyle w:val="a3"/>
        <w:spacing w:line="264" w:lineRule="auto"/>
        <w:ind w:right="102"/>
      </w:pPr>
      <w:r>
        <w:t>Средствазащитыипредупрежденияотэкологическихопасностей.Бытовыеприборыконтролявоздуха.TDS-метры(солемеры).Шумомеры.Люксметры.Бытовыедозиметры(радиометры).Бытовыенитратомеры.</w:t>
      </w:r>
    </w:p>
    <w:p w:rsidR="00133008" w:rsidRDefault="001A7EBC">
      <w:pPr>
        <w:pStyle w:val="a3"/>
        <w:spacing w:line="264" w:lineRule="auto"/>
        <w:ind w:right="103"/>
      </w:pPr>
      <w:r>
        <w:t>Основныевидыэкологическихзнаков.Знаки,свидетельствующиеобэкологической чистоте товаров, а также о безопасности их для окружающейсреды. Знаки, информирующие об экологически чистых способах утилизациисамоготовараиегоупаковки.</w:t>
      </w:r>
    </w:p>
    <w:p w:rsidR="00133008" w:rsidRDefault="001A7EBC">
      <w:pPr>
        <w:pStyle w:val="1"/>
        <w:spacing w:before="1"/>
      </w:pPr>
      <w:r>
        <w:rPr>
          <w:spacing w:val="-1"/>
        </w:rPr>
        <w:t>Модуль№6.«Основыпротиводействия</w:t>
      </w:r>
      <w:r>
        <w:t>экстремизмуитерроризму».</w:t>
      </w:r>
    </w:p>
    <w:p w:rsidR="00133008" w:rsidRDefault="00133008">
      <w:pPr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4"/>
      </w:pPr>
      <w:r>
        <w:lastRenderedPageBreak/>
        <w:t>Разновидностиэкстремистскойдеятельности.Внешниеивнутренниеэкстремистскиеугрозы.</w:t>
      </w:r>
    </w:p>
    <w:p w:rsidR="00133008" w:rsidRDefault="001A7EBC">
      <w:pPr>
        <w:pStyle w:val="a3"/>
        <w:spacing w:before="3" w:line="264" w:lineRule="auto"/>
        <w:ind w:right="102"/>
      </w:pPr>
      <w:r>
        <w:t>Деструктивныемолодёжныесубкультурыиэкстремистскиеобъединения.Терроризм–крайняяформаэкстремизма.Разновидноститеррористическойдеятельности.</w:t>
      </w:r>
    </w:p>
    <w:p w:rsidR="00133008" w:rsidRDefault="001A7EBC">
      <w:pPr>
        <w:pStyle w:val="a3"/>
        <w:spacing w:line="264" w:lineRule="auto"/>
        <w:ind w:right="102"/>
      </w:pPr>
      <w:r>
        <w:t>Праворадикальныегруппировкинацистскойнаправленностиилеворадикальныесообщества.Правилабезопасности,которыеследуетсоблюдать,чтобынепопастьвсферувлияниянеформальнойгруппировки.</w:t>
      </w:r>
    </w:p>
    <w:p w:rsidR="00133008" w:rsidRDefault="001A7EBC">
      <w:pPr>
        <w:pStyle w:val="a3"/>
        <w:spacing w:line="264" w:lineRule="auto"/>
        <w:ind w:right="104"/>
      </w:pPr>
      <w:r>
        <w:t>Ответственностьгражданзаучастиевэкстремистскойитеррористическойдеятельности.СтатьиУголовногокодексаРоссийскойФедерации,предусмотренныезаучастиевэкстремистскойитеррористическойдеятельности.</w:t>
      </w:r>
    </w:p>
    <w:p w:rsidR="00133008" w:rsidRDefault="001A7EBC">
      <w:pPr>
        <w:pStyle w:val="a3"/>
        <w:spacing w:line="264" w:lineRule="auto"/>
        <w:ind w:right="102"/>
      </w:pPr>
      <w:r>
        <w:t>Противодействиеэкстремизмуитерроризмунагосударственномуровне.Национальный антитеррористический комитет (НАК) и его предназначение.ОсновныезадачиНАК.Федеральныйоперативныйштаб.</w:t>
      </w:r>
    </w:p>
    <w:p w:rsidR="00133008" w:rsidRDefault="001A7EBC">
      <w:pPr>
        <w:pStyle w:val="a3"/>
        <w:spacing w:line="264" w:lineRule="auto"/>
        <w:ind w:right="101"/>
      </w:pPr>
      <w:r>
        <w:t>Уровнитеррористическойопасности.Принятиерешенияобустановленииуровнятеррористическойопасности.Мерыпообеспечениюбезопасностиличности,обществаигосударства,которыепринимаютсявсоответствиисустановленнымуровнемтеррористическойопасности.</w:t>
      </w:r>
    </w:p>
    <w:p w:rsidR="00133008" w:rsidRDefault="001A7EBC">
      <w:pPr>
        <w:pStyle w:val="a3"/>
        <w:spacing w:line="264" w:lineRule="auto"/>
        <w:ind w:right="102"/>
      </w:pPr>
      <w:r>
        <w:rPr>
          <w:spacing w:val="-1"/>
        </w:rPr>
        <w:t>Особенностипроведенияконтртеррористических</w:t>
      </w:r>
      <w:r>
        <w:t>операций.Обязанностируководителя контртеррористической операции. Группировка сил и средствдляпроведенияконтртеррористическойоперации.</w:t>
      </w:r>
    </w:p>
    <w:p w:rsidR="00133008" w:rsidRDefault="001A7EBC">
      <w:pPr>
        <w:pStyle w:val="a3"/>
        <w:spacing w:line="264" w:lineRule="auto"/>
        <w:ind w:right="102"/>
      </w:pPr>
      <w:r>
        <w:t>Экстремизм и терроризм на современном этапе. Внутренние и внешниеэкстремистские угрозы. Наиболее опасные проявления экстремизма. Видысовременной террористической деятельности. Терроризм, который опираетсяна религиозные мотивы. Терроризм на криминальной основе. Терроризм нанациональнойоснове.Технологическийтерроризм.Кибертерроризм.</w:t>
      </w:r>
    </w:p>
    <w:p w:rsidR="00133008" w:rsidRDefault="001A7EBC">
      <w:pPr>
        <w:pStyle w:val="a3"/>
        <w:spacing w:before="1" w:line="264" w:lineRule="auto"/>
        <w:ind w:right="101"/>
      </w:pPr>
      <w:r>
        <w:t>Борьбасугрозойэкстремистскойитеррористическойопасности.</w:t>
      </w:r>
      <w:r>
        <w:rPr>
          <w:spacing w:val="-1"/>
        </w:rPr>
        <w:t>Способыпротиводействия</w:t>
      </w:r>
      <w:r>
        <w:t>вовлечениювэкстремистскуюитеррористическуюдеятельность.Формированиеантитеррористическогоповедения.Праворадикальныегруппировкинацистскойнаправленностиилеворадикальныесообщества.Какнестатьучастникомилижертвоймолодёжныхправо-илеворадикальныхсообществ.Радикальныйислам–опасное экстремистское течение. Как избежать вербовки в экстремистскуюорганизацию.</w:t>
      </w:r>
    </w:p>
    <w:p w:rsidR="00133008" w:rsidRDefault="001A7EBC">
      <w:pPr>
        <w:pStyle w:val="a3"/>
        <w:spacing w:line="264" w:lineRule="auto"/>
        <w:ind w:right="102"/>
      </w:pPr>
      <w:r>
        <w:t>Мерыличнойбезопасностипривооружённомнападениинаобразовательнуюорганизацию.Действияприугрозесовершениятеррористическогоакта.Обнаружениеподозрительногопредмета,вкотором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1" w:firstLine="0"/>
      </w:pPr>
      <w:r>
        <w:lastRenderedPageBreak/>
        <w:t>можетбытьзамаскировановзрывноеустройство.Безопасноеповедениевтолпе.Безопасноеповедениепризахватевзаложники.</w:t>
      </w:r>
    </w:p>
    <w:p w:rsidR="00133008" w:rsidRDefault="001A7EBC">
      <w:pPr>
        <w:pStyle w:val="1"/>
        <w:spacing w:before="7"/>
      </w:pPr>
      <w:r>
        <w:t>Модуль№7.«Основыздоровогообразажизни».</w:t>
      </w:r>
    </w:p>
    <w:p w:rsidR="00133008" w:rsidRDefault="001A7EBC">
      <w:pPr>
        <w:pStyle w:val="a3"/>
        <w:spacing w:before="26" w:line="264" w:lineRule="auto"/>
        <w:ind w:right="102"/>
      </w:pPr>
      <w:r>
        <w:rPr>
          <w:spacing w:val="-1"/>
        </w:rPr>
        <w:t>Здоровый</w:t>
      </w:r>
      <w:r>
        <w:t>образжизникаксредствообеспеченияблагополучияличности.Государственная правовая база для обеспечения безопасности населения и</w:t>
      </w:r>
      <w:r>
        <w:rPr>
          <w:spacing w:val="-1"/>
        </w:rPr>
        <w:t>формирования</w:t>
      </w:r>
      <w:r>
        <w:t>унегокультурыбезопасности,составляющейкоторойявляетсяведениездоровогообразажизни.</w:t>
      </w:r>
    </w:p>
    <w:p w:rsidR="00133008" w:rsidRDefault="001A7EBC">
      <w:pPr>
        <w:pStyle w:val="a3"/>
        <w:spacing w:line="264" w:lineRule="auto"/>
        <w:ind w:right="101"/>
      </w:pPr>
      <w:r>
        <w:t>Систематическиезанятияфизическойкультуройиспортом.Выполнениенормативов ГТО. Основные составляющие здорового образа жизни. Главнаяцель здорового образа жизни – сохранение здоровья. Рациональное питание.Вредные привычки. Главное правило здорового образа жизни. Преимущества</w:t>
      </w:r>
      <w:r>
        <w:rPr>
          <w:spacing w:val="-1"/>
        </w:rPr>
        <w:t>правилздоровогообразажизни.Способы</w:t>
      </w:r>
      <w:r>
        <w:t>сохраненияпсихическогоздоровья.</w:t>
      </w:r>
    </w:p>
    <w:p w:rsidR="00133008" w:rsidRDefault="001A7EBC">
      <w:pPr>
        <w:pStyle w:val="a3"/>
        <w:spacing w:before="1" w:line="264" w:lineRule="auto"/>
        <w:ind w:right="102"/>
      </w:pPr>
      <w:r>
        <w:rPr>
          <w:spacing w:val="-1"/>
        </w:rPr>
        <w:t>Репродуктивноездоровье.Факторы,оказывающие</w:t>
      </w:r>
      <w:r>
        <w:t>негативноевлияниенарепродуктивнуюфункцию.Влияниеуровнярепродуктивногоздоровьякаждогочеловекаиобществавцеломнадемографическуюситуациюстраны.</w:t>
      </w:r>
    </w:p>
    <w:p w:rsidR="00133008" w:rsidRDefault="001A7EBC">
      <w:pPr>
        <w:pStyle w:val="a3"/>
        <w:spacing w:line="264" w:lineRule="auto"/>
        <w:ind w:right="102"/>
      </w:pPr>
      <w:r>
        <w:t>Наркотизм – одна из главных угроз общественному здоровью. Правовыеосновыгосударственнойполитикивсфереконтролязаоборотомнаркотических средств, психотропных веществ и в области противодействияихнезаконномуоборотувцеляхохраныздоровьяграждан,государственнойиобщественнойбезопасности.</w:t>
      </w:r>
    </w:p>
    <w:p w:rsidR="00133008" w:rsidRDefault="001A7EBC">
      <w:pPr>
        <w:pStyle w:val="a3"/>
        <w:spacing w:before="1" w:line="264" w:lineRule="auto"/>
        <w:ind w:right="102"/>
      </w:pPr>
      <w:r>
        <w:t>Наказания за действия, связанные с наркотическими и психотропнымивеществами, предусмотренные в Уголовном кодексе Российской Федерации.Профилактика наркомании. Психоактивные вещества (ПАВ). Формированиеиндивидуальногонегативногоотношениякнаркотикам.</w:t>
      </w:r>
    </w:p>
    <w:p w:rsidR="00133008" w:rsidRDefault="001A7EBC">
      <w:pPr>
        <w:pStyle w:val="a3"/>
        <w:spacing w:line="264" w:lineRule="auto"/>
        <w:ind w:right="103"/>
      </w:pPr>
      <w:r>
        <w:t>Комплексыпрофилактикипсихоактивныхвеществ(ПАВ).ПервичнаяпрофилактиказлоупотребленияПАВ.ВторичнаяпрофилактиказлоупотребленияПАВ.ТретичнаяпрофилактиказлоупотребленияПАВ.</w:t>
      </w:r>
    </w:p>
    <w:p w:rsidR="00133008" w:rsidRDefault="001A7EBC">
      <w:pPr>
        <w:pStyle w:val="1"/>
        <w:spacing w:before="6" w:line="264" w:lineRule="auto"/>
        <w:ind w:left="302" w:right="103" w:firstLine="599"/>
      </w:pPr>
      <w:r>
        <w:t>Модуль№8.«Основымедицинскихзнанийиоказаниепервойпомощи».</w:t>
      </w:r>
    </w:p>
    <w:p w:rsidR="00133008" w:rsidRDefault="001A7EBC">
      <w:pPr>
        <w:pStyle w:val="a3"/>
        <w:spacing w:line="317" w:lineRule="exact"/>
        <w:ind w:left="901" w:firstLine="0"/>
      </w:pPr>
      <w:r>
        <w:rPr>
          <w:spacing w:val="-1"/>
        </w:rPr>
        <w:t>Освоениеосновмедицинских</w:t>
      </w:r>
      <w:r>
        <w:t>знаний.</w:t>
      </w:r>
    </w:p>
    <w:p w:rsidR="00133008" w:rsidRDefault="001A7EBC">
      <w:pPr>
        <w:pStyle w:val="a3"/>
        <w:spacing w:before="33" w:line="264" w:lineRule="auto"/>
        <w:ind w:right="98"/>
      </w:pPr>
      <w:r>
        <w:t>ОсновызаконодательстваРоссийскойФедерациивсфересанитарно-эпидемиологическогоблагополучиянаселения.Средаобитаниячеловека.Санитарно-эпидемиологическаяобстановка.Карантин.</w:t>
      </w:r>
    </w:p>
    <w:p w:rsidR="00133008" w:rsidRDefault="001A7EBC">
      <w:pPr>
        <w:pStyle w:val="a3"/>
        <w:spacing w:line="264" w:lineRule="auto"/>
        <w:ind w:right="102"/>
      </w:pPr>
      <w:r>
        <w:t>Видынеинфекционныхзаболеваний.Какизбежатьвозникновенияипрогрессированиянеинфекционныхзаболеваний.Рольдиспансеризациивпрофилактикенеинфекционныхзаболеваний.Видыинфекционныхзаболеваний.Профилактикаинфекционныхболезней.Вакцинация.</w:t>
      </w:r>
    </w:p>
    <w:p w:rsidR="00133008" w:rsidRDefault="001A7EBC">
      <w:pPr>
        <w:pStyle w:val="a3"/>
        <w:spacing w:line="264" w:lineRule="auto"/>
        <w:ind w:right="101"/>
      </w:pPr>
      <w:r>
        <w:t>Биологическаябезопасность.Биолого-социальныечрезвычайныеситуации.Источникбиолого-социальнойчрезвычайнойситуации.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2" w:firstLine="0"/>
      </w:pPr>
      <w:r>
        <w:lastRenderedPageBreak/>
        <w:t>Безопасностьпривозникновениибиолого-социальныхчрезвычайныхситуаций.Способыличнойзащитывслучаесообщенияобэпидемии.ПандемияновойкоронавируснойинфекцииСOVID-19.Правилапрофилактикикоронавируса.</w:t>
      </w:r>
    </w:p>
    <w:p w:rsidR="00133008" w:rsidRDefault="001A7EBC">
      <w:pPr>
        <w:pStyle w:val="a3"/>
        <w:spacing w:before="2" w:line="264" w:lineRule="auto"/>
        <w:ind w:right="102"/>
      </w:pPr>
      <w:r>
        <w:t>Первая помощь и правила её оказания. Признаки угрожающих жизни издоровьюсостояний,требующиевызоваскороймедицинскойпомощи.Правила вызова скорой медицинской помощи. Уголовная ответственность заоставлениепострадавшего,находящегосявбеспомощномсостоянии,безвозможностиполученияпомощи.</w:t>
      </w:r>
    </w:p>
    <w:p w:rsidR="00133008" w:rsidRDefault="001A7EBC">
      <w:pPr>
        <w:pStyle w:val="a3"/>
        <w:spacing w:before="1" w:line="264" w:lineRule="auto"/>
        <w:ind w:right="102"/>
      </w:pPr>
      <w:r>
        <w:t>Оказаниепервойпомощипострадавшемудопередачиеговрукиспециалистамизбригадыскороймедицинскойпомощи.Реанимационныемероприятия.</w:t>
      </w:r>
    </w:p>
    <w:p w:rsidR="00133008" w:rsidRDefault="001A7EBC">
      <w:pPr>
        <w:pStyle w:val="a3"/>
        <w:spacing w:line="264" w:lineRule="auto"/>
        <w:ind w:right="103"/>
      </w:pPr>
      <w:r>
        <w:t>Перваяпомощьпринарушенияхсердечнойдеятельности.Остраясердечнаянедостаточность(ОСН).НеотложныемероприятияприОСН.Первая помощь при травмах и травматическом шоке. Первая помощь приранениях.Видыран.Кровотечениянаружныеивнутренние.Правилаоказанияпомощи при различных видах кровотечений. Первая помощь при острой болив животе, эпилепсии, ожогах. Первая помощь при пищевых отравлениях иотравлениях угарным газом, бытовой химией, удобрениями, средствами дляуничтожениягрызуновинасекомых,лекарственнымипрепаратамииалкоголем,кислотамиищелочами.</w:t>
      </w:r>
    </w:p>
    <w:p w:rsidR="00133008" w:rsidRDefault="001A7EBC">
      <w:pPr>
        <w:pStyle w:val="a3"/>
        <w:spacing w:line="264" w:lineRule="auto"/>
        <w:ind w:right="104"/>
      </w:pPr>
      <w:r>
        <w:t>Первая помощь при утоплении и коме. Первая помощь при отравлениипсихоактивными веществами. Общие признаки отравления психоактивнымивеществами.</w:t>
      </w:r>
    </w:p>
    <w:p w:rsidR="00133008" w:rsidRDefault="001A7EBC">
      <w:pPr>
        <w:pStyle w:val="a3"/>
        <w:spacing w:line="264" w:lineRule="auto"/>
        <w:ind w:left="901" w:right="621" w:firstLine="0"/>
      </w:pPr>
      <w:r>
        <w:rPr>
          <w:spacing w:val="-1"/>
        </w:rPr>
        <w:t>Составыаптечекдляоказанияпервойпомощи</w:t>
      </w:r>
      <w:r>
        <w:t>вразличныхусловиях.Правилаиспособыпереноски(транспортировки)пострадавших.</w:t>
      </w:r>
    </w:p>
    <w:p w:rsidR="00133008" w:rsidRDefault="001A7EBC">
      <w:pPr>
        <w:pStyle w:val="1"/>
        <w:spacing w:before="4"/>
      </w:pPr>
      <w:r>
        <w:rPr>
          <w:spacing w:val="-1"/>
        </w:rPr>
        <w:t>Модуль№9.«Элементыначальной</w:t>
      </w:r>
      <w:r>
        <w:t>военнойподготовки».</w:t>
      </w:r>
    </w:p>
    <w:p w:rsidR="00133008" w:rsidRDefault="001A7EBC">
      <w:pPr>
        <w:pStyle w:val="a3"/>
        <w:spacing w:before="29" w:line="264" w:lineRule="auto"/>
        <w:ind w:right="101"/>
      </w:pPr>
      <w:r>
        <w:t>Строевая подготовка и воинское приветствие. Строи и управление ими.Строеваяподготовка.Выполнениевоинскогоприветствиянаместеивдвижении.</w:t>
      </w:r>
    </w:p>
    <w:p w:rsidR="00133008" w:rsidRDefault="001A7EBC">
      <w:pPr>
        <w:pStyle w:val="a3"/>
        <w:spacing w:line="264" w:lineRule="auto"/>
        <w:ind w:right="101"/>
      </w:pPr>
      <w:r>
        <w:t>Оружие пехотинца и правила обращения с ним. Автомат Калашникова(АК-74).Основыиправиластрельбы.Устройствоипринципдействияручныхгранат. Ручная осколочная граната Ф-1 (оборонительная). Ручная осколочнаягранатаРГД-5.</w:t>
      </w:r>
    </w:p>
    <w:p w:rsidR="00133008" w:rsidRDefault="001A7EBC">
      <w:pPr>
        <w:pStyle w:val="a3"/>
        <w:spacing w:line="264" w:lineRule="auto"/>
        <w:ind w:right="102"/>
      </w:pPr>
      <w:r>
        <w:t>Действиявсовременномобщевойсковомбою.СоставивооружениемотострелковогоотделениянаБМП.Инженерноеоборудованиепозициисолдата.Одиночныйокоп.</w:t>
      </w:r>
    </w:p>
    <w:p w:rsidR="00133008" w:rsidRDefault="001A7EBC">
      <w:pPr>
        <w:pStyle w:val="a3"/>
        <w:spacing w:before="1"/>
        <w:ind w:left="901" w:firstLine="0"/>
      </w:pPr>
      <w:r>
        <w:t>Способыпередвижениявбоюпридействияхвпешемпорядке.</w:t>
      </w:r>
    </w:p>
    <w:p w:rsidR="00133008" w:rsidRDefault="00133008">
      <w:pPr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1"/>
      </w:pPr>
      <w:r>
        <w:lastRenderedPageBreak/>
        <w:t>Средства индивидуальной защиты и оказание первой помощи в бою.Фильтрующий противогаз. Респиратор. Общевойсковой защитный комплект(ОЗК).Табельныемедицинскиесредстваиндивидуальнойзащиты.Перваяпомощь в бою. Различные способы переноски и оттаскивания раненых с полябоя.</w:t>
      </w:r>
    </w:p>
    <w:p w:rsidR="00133008" w:rsidRDefault="001A7EBC">
      <w:pPr>
        <w:pStyle w:val="a3"/>
        <w:spacing w:before="1" w:line="264" w:lineRule="auto"/>
        <w:jc w:val="left"/>
      </w:pPr>
      <w:r>
        <w:t>Сооружениядлязащитыличногосостава.Открытаящель.Перекрытаящель.Блиндаж.Укрытиядлябоевойтехники.Убежищадляличногосостава.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 w:rsidP="007A1502">
      <w:pPr>
        <w:pStyle w:val="1"/>
        <w:tabs>
          <w:tab w:val="left" w:pos="3914"/>
          <w:tab w:val="left" w:pos="7254"/>
        </w:tabs>
        <w:spacing w:before="68" w:line="264" w:lineRule="auto"/>
        <w:ind w:left="422" w:right="105"/>
        <w:jc w:val="center"/>
      </w:pPr>
      <w:r>
        <w:lastRenderedPageBreak/>
        <w:t>ПЛАНИРУЕМЫЕРЕЗУЛЬТАТЫОСВОЕНИЯУЧЕБНОГОПРЕДМЕТА</w:t>
      </w:r>
      <w:r>
        <w:tab/>
        <w:t>«ОСНОВЫ</w:t>
      </w:r>
      <w:r>
        <w:tab/>
        <w:t>БЕЗОПАСНОСТИЖИЗНЕДЕЯТЕЛЬНОСТИ»</w:t>
      </w:r>
    </w:p>
    <w:p w:rsidR="00133008" w:rsidRDefault="0013300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133008" w:rsidRDefault="001A7EBC">
      <w:pPr>
        <w:ind w:left="901"/>
        <w:jc w:val="both"/>
        <w:rPr>
          <w:b/>
          <w:sz w:val="28"/>
        </w:rPr>
      </w:pPr>
      <w:r>
        <w:rPr>
          <w:b/>
          <w:sz w:val="28"/>
        </w:rPr>
        <w:t>ЛИЧНОСТНЫЕРЕЗУЛЬТАТЫ</w:t>
      </w:r>
    </w:p>
    <w:p w:rsidR="00133008" w:rsidRDefault="001A7EBC">
      <w:pPr>
        <w:pStyle w:val="a3"/>
        <w:spacing w:before="28" w:line="264" w:lineRule="auto"/>
        <w:ind w:right="104"/>
      </w:pPr>
      <w:r>
        <w:t>Личностныерезультатыдостигаютсявединствеучебнойивоспитательной деятельности в соответствии с традиционными российскимисоциокультурнымиидуховно-нравственнымиценностями,принятымивобществеправиламиинормамиповедения.</w:t>
      </w:r>
    </w:p>
    <w:p w:rsidR="00133008" w:rsidRDefault="001A7EBC">
      <w:pPr>
        <w:pStyle w:val="a3"/>
        <w:spacing w:line="264" w:lineRule="auto"/>
        <w:ind w:right="101"/>
      </w:pPr>
      <w:r>
        <w:t>Личностные результаты, формируемые в ходе изучения ОБЖ, должныспособствоватьпроцессамсамопознания,самовоспитанияисаморазвития,развития внутренней позиции личности, патриотизма, гражданственности ипроявляться, прежде всего, в уважении к памяти защитников Отечества иподвигамГероевОтечества,законуиправопорядку,человекутрудаистаршему поколению, гордости за российские достижения, в готовности космысленному применению принципов и правил безопасного поведения вповседневной жизни, соблюдению правил экологического поведения, защитеОтечества,бережномотношениикокружающимлюдям,культурномунаследиюиуважительномотношенииктрадицияммногонациональногонародаРоссийскойФедерацииикжизнивцелом.</w:t>
      </w:r>
    </w:p>
    <w:p w:rsidR="00133008" w:rsidRDefault="001A7EBC">
      <w:pPr>
        <w:pStyle w:val="a3"/>
        <w:spacing w:line="322" w:lineRule="exact"/>
        <w:ind w:left="901" w:firstLine="0"/>
      </w:pPr>
      <w:r>
        <w:rPr>
          <w:spacing w:val="-1"/>
        </w:rPr>
        <w:t>Личностныерезультатыизучения</w:t>
      </w:r>
      <w:r>
        <w:t>ОБЖвключают: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spacing w:before="38"/>
        <w:ind w:hanging="299"/>
        <w:jc w:val="both"/>
      </w:pPr>
      <w:r>
        <w:rPr>
          <w:spacing w:val="-2"/>
        </w:rPr>
        <w:t>гражданское</w:t>
      </w:r>
      <w:r>
        <w:rPr>
          <w:spacing w:val="-1"/>
        </w:rPr>
        <w:t>воспитание:</w:t>
      </w:r>
    </w:p>
    <w:p w:rsidR="00133008" w:rsidRDefault="001A7EBC">
      <w:pPr>
        <w:pStyle w:val="a3"/>
        <w:spacing w:before="29" w:line="264" w:lineRule="auto"/>
        <w:ind w:right="101"/>
      </w:pPr>
      <w:r>
        <w:t>сформированностьактивнойгражданскойпозицииобучающегося,готовогоиспособногоприменятьпринципыиправилабезопасногоповедениявтечениевсейжизни;</w:t>
      </w:r>
    </w:p>
    <w:p w:rsidR="00133008" w:rsidRDefault="001A7EBC">
      <w:pPr>
        <w:pStyle w:val="a3"/>
        <w:spacing w:line="264" w:lineRule="auto"/>
        <w:ind w:right="103"/>
      </w:pPr>
      <w:r>
        <w:t>уважение закона и правопорядка, осознание своих прав, обязанностей иответственностивобластизащитынаселенияитерриторииРоссийскойФедерацииотчрезвычайныхситуацийивдругихобластях,связанныхсбезопасностьюжизнедеятельности;</w:t>
      </w:r>
    </w:p>
    <w:p w:rsidR="00133008" w:rsidRDefault="001A7EBC">
      <w:pPr>
        <w:pStyle w:val="a3"/>
        <w:spacing w:line="264" w:lineRule="auto"/>
        <w:ind w:right="101"/>
      </w:pPr>
      <w:r>
        <w:t>сформированностьбазовогоуровнякультурыбезопасностижизнедеятельностикакосновыдляблагополучияиустойчивогоразвитияличности,обществаигосударства;</w:t>
      </w:r>
    </w:p>
    <w:p w:rsidR="00133008" w:rsidRDefault="001A7EBC">
      <w:pPr>
        <w:pStyle w:val="a3"/>
        <w:spacing w:line="264" w:lineRule="auto"/>
        <w:ind w:right="104"/>
      </w:pPr>
      <w:r>
        <w:t>готовностьпротивостоятьидеологииэкстремизмаитерроризма,национализма и ксенофобии, дискриминации по социальным, религиозным,расовым,национальнымпризнакам;</w:t>
      </w:r>
    </w:p>
    <w:p w:rsidR="00133008" w:rsidRDefault="001A7EBC">
      <w:pPr>
        <w:pStyle w:val="a3"/>
        <w:spacing w:line="264" w:lineRule="auto"/>
        <w:ind w:right="103"/>
      </w:pPr>
      <w:r>
        <w:rPr>
          <w:spacing w:val="-1"/>
        </w:rPr>
        <w:t>готовность</w:t>
      </w:r>
      <w:r>
        <w:t>квзаимодействиюсобществомигосударствомвобеспечениибезопасностижизнииздоровьянаселения;</w:t>
      </w:r>
    </w:p>
    <w:p w:rsidR="00133008" w:rsidRDefault="001A7EBC">
      <w:pPr>
        <w:pStyle w:val="a3"/>
        <w:spacing w:line="264" w:lineRule="auto"/>
        <w:ind w:right="103"/>
      </w:pPr>
      <w:r>
        <w:t>готовностькучастиювдеятельностигосударственныхсоциальныхорганизацийиинститутовгражданскогообществавобластиобеспечениякомплекснойбезопасностиличности,обществаигосударства;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spacing w:before="68"/>
        <w:ind w:hanging="299"/>
        <w:jc w:val="both"/>
      </w:pPr>
      <w:r>
        <w:rPr>
          <w:spacing w:val="-2"/>
        </w:rPr>
        <w:lastRenderedPageBreak/>
        <w:t>патриотическоевоспитание:</w:t>
      </w:r>
    </w:p>
    <w:p w:rsidR="00133008" w:rsidRDefault="001A7EBC">
      <w:pPr>
        <w:pStyle w:val="a3"/>
        <w:spacing w:before="29" w:line="264" w:lineRule="auto"/>
        <w:ind w:right="101"/>
      </w:pPr>
      <w:r>
        <w:t>сформированность российской гражданской идентичности, уважения ксвоемународу,памятизащитниковРодиныибоевымподвигамГероевОтечества,гордостизасвоюРодинуиВооружённыеСилыРоссийскойФедерации,прошлоеинастоящеемногонациональногонародаРоссии,российскойармииифлота;</w:t>
      </w:r>
    </w:p>
    <w:p w:rsidR="00133008" w:rsidRDefault="001A7EBC">
      <w:pPr>
        <w:pStyle w:val="a3"/>
        <w:spacing w:line="264" w:lineRule="auto"/>
        <w:ind w:right="100"/>
      </w:pPr>
      <w:r>
        <w:t>ценностноеотношениекгосударственнымивоеннымсимволам,историческомуиприродномунаследию,днямвоинскойславы,боевымтрадициям Вооружённых Сил Российской Федерации, достижениям России вобластиобеспечениябезопасностижизнииздоровьялюдей;</w:t>
      </w:r>
    </w:p>
    <w:p w:rsidR="00133008" w:rsidRDefault="001A7EBC">
      <w:pPr>
        <w:pStyle w:val="a3"/>
        <w:spacing w:line="264" w:lineRule="auto"/>
        <w:ind w:right="103"/>
      </w:pPr>
      <w:r>
        <w:t>сформированностьчувстваответственностипередРодиной,идейнаяубеждённость и готовность к служению и защите Отечества, ответственностьзаегосудьбу;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ind w:hanging="299"/>
        <w:jc w:val="both"/>
      </w:pPr>
      <w:r>
        <w:rPr>
          <w:spacing w:val="-2"/>
        </w:rPr>
        <w:t>духовно-нравственноевоспитание:</w:t>
      </w:r>
    </w:p>
    <w:p w:rsidR="00133008" w:rsidRDefault="001A7EBC">
      <w:pPr>
        <w:pStyle w:val="a3"/>
        <w:spacing w:before="27" w:line="264" w:lineRule="auto"/>
        <w:ind w:right="104"/>
      </w:pPr>
      <w:r>
        <w:t>осознаниедуховныхценностейроссийскогонародаироссийскоговоинства;</w:t>
      </w:r>
    </w:p>
    <w:p w:rsidR="00133008" w:rsidRDefault="001A7EBC">
      <w:pPr>
        <w:pStyle w:val="a3"/>
        <w:spacing w:before="2" w:line="264" w:lineRule="auto"/>
        <w:ind w:right="104"/>
      </w:pPr>
      <w:r>
        <w:t>сформированностьценностибезопасногоповедения,осознанногоиответственногоотношениякличнойбезопасности,безопасностидругихлюдей,обществаигосударства;</w:t>
      </w:r>
    </w:p>
    <w:p w:rsidR="00133008" w:rsidRDefault="001A7EBC">
      <w:pPr>
        <w:pStyle w:val="a3"/>
        <w:spacing w:line="264" w:lineRule="auto"/>
        <w:ind w:right="101"/>
      </w:pPr>
      <w:r>
        <w:t>способностьоцениватьситуациюиприниматьосознанныерешения,готовность реализовать риск-ориентированное поведение, самостоятельно иответственнодействоватьвразличныхусловияхжизнедеятельностипоснижениюрискавозникновенияопасныхситуаций,перерастанияихвчрезвычайныеситуации,смягчениюихпоследствий;</w:t>
      </w:r>
    </w:p>
    <w:p w:rsidR="00133008" w:rsidRDefault="001A7EBC">
      <w:pPr>
        <w:pStyle w:val="a3"/>
        <w:spacing w:line="264" w:lineRule="auto"/>
        <w:ind w:right="104"/>
      </w:pPr>
      <w:r>
        <w:t>ответственноеотношениексвоимродителям,старшемупоколению,семье, культуре и традициям народов России, принятие идей волонтёрства идобровольчества;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ind w:hanging="299"/>
        <w:jc w:val="both"/>
      </w:pPr>
      <w:r>
        <w:rPr>
          <w:spacing w:val="-2"/>
        </w:rPr>
        <w:t>эстетическое</w:t>
      </w:r>
      <w:r>
        <w:rPr>
          <w:spacing w:val="-1"/>
        </w:rPr>
        <w:t>воспитание:</w:t>
      </w:r>
    </w:p>
    <w:p w:rsidR="00133008" w:rsidRDefault="001A7EBC">
      <w:pPr>
        <w:pStyle w:val="a3"/>
        <w:spacing w:before="26" w:line="264" w:lineRule="auto"/>
        <w:ind w:right="102"/>
      </w:pPr>
      <w:r>
        <w:t>эстетическое отношение к миру в сочетании с культурой безопасностижизнедеятельности;</w:t>
      </w:r>
    </w:p>
    <w:p w:rsidR="00133008" w:rsidRDefault="001A7EBC">
      <w:pPr>
        <w:pStyle w:val="a3"/>
        <w:spacing w:before="2" w:line="264" w:lineRule="auto"/>
        <w:ind w:right="103"/>
      </w:pPr>
      <w:r>
        <w:t>понимание взаимозависимости успешности и полноценного развития ибезопасногоповедениявповседневнойжизни;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  <w:jc w:val="both"/>
      </w:pPr>
      <w:r>
        <w:rPr>
          <w:spacing w:val="-2"/>
        </w:rPr>
        <w:t>ценности</w:t>
      </w:r>
      <w:r>
        <w:rPr>
          <w:spacing w:val="-1"/>
        </w:rPr>
        <w:t>научногопознания:</w:t>
      </w:r>
    </w:p>
    <w:p w:rsidR="00133008" w:rsidRDefault="001A7EBC">
      <w:pPr>
        <w:pStyle w:val="a3"/>
        <w:spacing w:before="26" w:line="264" w:lineRule="auto"/>
        <w:ind w:right="100"/>
      </w:pPr>
      <w:r>
        <w:t>сформированность мировоззрения, соответствующего текущему уровнюразвитияобщейтеориибезопасности,современныхпредставленийобезопасностивтехнических,естественно-научных,общественных,гуманитарныхобластяхзнаний,современнойконцепциикультурыбезопасностижизнедеятельности;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5"/>
      </w:pPr>
      <w:r>
        <w:lastRenderedPageBreak/>
        <w:t>пониманиенаучно-практическихосновучебногопредметаОБЖ,осознание его значения для безопасной и продуктивной жизнедеятельностичеловека,обществаигосударства;</w:t>
      </w:r>
    </w:p>
    <w:p w:rsidR="00133008" w:rsidRDefault="001A7EBC">
      <w:pPr>
        <w:pStyle w:val="a3"/>
        <w:spacing w:before="1" w:line="264" w:lineRule="auto"/>
        <w:ind w:right="100"/>
      </w:pPr>
      <w:r>
        <w:t>способностьприменятьнаучныезнаниядляреализациипринциповбезопасного поведения (способность предвидеть, по возможности избегать,</w:t>
      </w:r>
      <w:r>
        <w:rPr>
          <w:spacing w:val="-1"/>
        </w:rPr>
        <w:t>безопаснодействоватьвопасных,экстремальныхичрезвычайныхситуациях);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spacing w:before="6"/>
        <w:ind w:hanging="299"/>
        <w:jc w:val="both"/>
      </w:pPr>
      <w:r>
        <w:rPr>
          <w:spacing w:val="-2"/>
        </w:rPr>
        <w:t>физическое</w:t>
      </w:r>
      <w:r>
        <w:rPr>
          <w:spacing w:val="-1"/>
        </w:rPr>
        <w:t>воспитание:</w:t>
      </w:r>
    </w:p>
    <w:p w:rsidR="00133008" w:rsidRDefault="001A7EBC">
      <w:pPr>
        <w:pStyle w:val="a3"/>
        <w:tabs>
          <w:tab w:val="left" w:pos="2500"/>
          <w:tab w:val="left" w:pos="3997"/>
          <w:tab w:val="left" w:pos="5214"/>
          <w:tab w:val="left" w:pos="7846"/>
        </w:tabs>
        <w:spacing w:before="26" w:line="264" w:lineRule="auto"/>
        <w:ind w:right="103"/>
        <w:jc w:val="left"/>
      </w:pPr>
      <w:r>
        <w:t>осознание</w:t>
      </w:r>
      <w:r>
        <w:tab/>
        <w:t>ценности</w:t>
      </w:r>
      <w:r>
        <w:tab/>
        <w:t>жизни,</w:t>
      </w:r>
      <w:r>
        <w:tab/>
        <w:t>сформированность</w:t>
      </w:r>
      <w:r>
        <w:tab/>
      </w:r>
      <w:r>
        <w:rPr>
          <w:spacing w:val="-2"/>
        </w:rPr>
        <w:t>ответственного</w:t>
      </w:r>
      <w:r>
        <w:t>отношенияксвоемуздоровьюиздоровьюокружающих;</w:t>
      </w:r>
    </w:p>
    <w:p w:rsidR="00133008" w:rsidRDefault="001A7EBC">
      <w:pPr>
        <w:pStyle w:val="a3"/>
        <w:spacing w:before="2" w:line="264" w:lineRule="auto"/>
        <w:jc w:val="left"/>
      </w:pPr>
      <w:r>
        <w:t>знаниеприёмовоказанияпервойпомощииготовностьприменятьихвслучаенеобходимости;</w:t>
      </w:r>
    </w:p>
    <w:p w:rsidR="00133008" w:rsidRDefault="001A7EBC">
      <w:pPr>
        <w:pStyle w:val="a3"/>
        <w:spacing w:line="322" w:lineRule="exact"/>
        <w:ind w:left="901" w:firstLine="0"/>
        <w:jc w:val="left"/>
      </w:pPr>
      <w:r>
        <w:rPr>
          <w:spacing w:val="-1"/>
        </w:rPr>
        <w:t>потребностьврегулярномведенииздоровогообраза</w:t>
      </w:r>
      <w:r>
        <w:t>жизни;</w:t>
      </w:r>
    </w:p>
    <w:p w:rsidR="00133008" w:rsidRDefault="001A7EBC">
      <w:pPr>
        <w:pStyle w:val="a3"/>
        <w:spacing w:before="31" w:line="264" w:lineRule="auto"/>
        <w:ind w:right="104"/>
        <w:jc w:val="left"/>
      </w:pPr>
      <w:r>
        <w:t>осознаниепоследствийиактивноенеприятиевредныхпривычекииныхформпричинениявредафизическомуипсихическомуздоровью;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ind w:hanging="299"/>
      </w:pPr>
      <w:r>
        <w:rPr>
          <w:spacing w:val="-2"/>
        </w:rPr>
        <w:t>трудовое</w:t>
      </w:r>
      <w:r>
        <w:rPr>
          <w:spacing w:val="-1"/>
        </w:rPr>
        <w:t>воспитание:</w:t>
      </w:r>
    </w:p>
    <w:p w:rsidR="00133008" w:rsidRDefault="001A7EBC">
      <w:pPr>
        <w:pStyle w:val="a3"/>
        <w:spacing w:before="28" w:line="264" w:lineRule="auto"/>
        <w:ind w:right="104"/>
      </w:pPr>
      <w:r>
        <w:t>готовность к труду, осознание значимости трудовой деятельности дляразвитияличности,обществаигосударства,обеспечениянациональнойбезопасности;</w:t>
      </w:r>
    </w:p>
    <w:p w:rsidR="00133008" w:rsidRDefault="001A7EBC">
      <w:pPr>
        <w:pStyle w:val="a3"/>
        <w:spacing w:before="1" w:line="264" w:lineRule="auto"/>
        <w:ind w:right="104"/>
      </w:pPr>
      <w:r>
        <w:t>готовность к осознанному и ответственному соблюдению требованийбезопасностивпроцессетрудовойдеятельности;</w:t>
      </w:r>
    </w:p>
    <w:p w:rsidR="00133008" w:rsidRDefault="001A7EBC">
      <w:pPr>
        <w:pStyle w:val="a3"/>
        <w:spacing w:line="264" w:lineRule="auto"/>
        <w:ind w:right="108"/>
      </w:pPr>
      <w:r>
        <w:t>интерес к различным сферам профессиональной деятельности, включаявоенно-профессиональнуюдеятельность;</w:t>
      </w:r>
    </w:p>
    <w:p w:rsidR="00133008" w:rsidRDefault="001A7EBC">
      <w:pPr>
        <w:pStyle w:val="a3"/>
        <w:spacing w:line="264" w:lineRule="auto"/>
        <w:ind w:right="104"/>
      </w:pPr>
      <w:r>
        <w:t>готовностьиспособностькобразованиюисамообразованиюнапротяжениивсейжизни;</w:t>
      </w:r>
    </w:p>
    <w:p w:rsidR="00133008" w:rsidRDefault="001A7EBC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  <w:jc w:val="both"/>
      </w:pPr>
      <w:r>
        <w:rPr>
          <w:spacing w:val="-2"/>
        </w:rPr>
        <w:t>экологическое</w:t>
      </w:r>
      <w:r>
        <w:rPr>
          <w:spacing w:val="-1"/>
        </w:rPr>
        <w:t>воспитание:</w:t>
      </w:r>
    </w:p>
    <w:p w:rsidR="00133008" w:rsidRDefault="001A7EBC">
      <w:pPr>
        <w:pStyle w:val="a3"/>
        <w:spacing w:before="28" w:line="264" w:lineRule="auto"/>
        <w:ind w:right="101"/>
      </w:pPr>
      <w:r>
        <w:t>сформированностьэкологическойкультуры,пониманиевлияниясоциально-экономическихпроцессовнасостояниеприроднойсреды,осознаниеглобальногохарактераэкологическихпроблем,ихроливобеспечениибезопасностиличности,обществаигосударства;</w:t>
      </w:r>
    </w:p>
    <w:p w:rsidR="00133008" w:rsidRDefault="001A7EBC">
      <w:pPr>
        <w:pStyle w:val="a3"/>
        <w:spacing w:line="264" w:lineRule="auto"/>
        <w:ind w:right="101"/>
      </w:pPr>
      <w:r>
        <w:t>планирование и осуществление действий в окружающей среде на основесоблюденияэкологическойграмотностииразумногоприродопользования;</w:t>
      </w:r>
    </w:p>
    <w:p w:rsidR="00133008" w:rsidRDefault="001A7EBC">
      <w:pPr>
        <w:pStyle w:val="a3"/>
        <w:spacing w:line="264" w:lineRule="auto"/>
        <w:ind w:right="102"/>
      </w:pPr>
      <w:r>
        <w:t>активноенеприятиедействий,приносящихвредокружающейсреде;умениепрогнозироватьнеблагоприятныеэкологическиепоследствияпредпринимаемыхдействийипредотвращатьих;</w:t>
      </w:r>
    </w:p>
    <w:p w:rsidR="00133008" w:rsidRDefault="001A7EBC">
      <w:pPr>
        <w:pStyle w:val="a3"/>
        <w:spacing w:before="1" w:line="264" w:lineRule="auto"/>
        <w:ind w:right="103"/>
      </w:pPr>
      <w:r>
        <w:t>расширениепредставленийодеятельностиэкологическойнаправленности.</w:t>
      </w:r>
    </w:p>
    <w:p w:rsidR="00133008" w:rsidRDefault="001A7EBC" w:rsidP="007A1502">
      <w:pPr>
        <w:pStyle w:val="1"/>
        <w:jc w:val="center"/>
      </w:pPr>
      <w:r>
        <w:t>МЕТАПРЕДМЕТНЫЕРЕЗУЛЬТАТЫ</w:t>
      </w:r>
    </w:p>
    <w:p w:rsidR="00133008" w:rsidRDefault="001A7EBC">
      <w:pPr>
        <w:pStyle w:val="a3"/>
        <w:spacing w:before="28" w:line="264" w:lineRule="auto"/>
        <w:ind w:right="104"/>
        <w:jc w:val="left"/>
      </w:pPr>
      <w:r>
        <w:t>ВрезультатеизученияОБЖнауровнесреднегообщегообразованияуобучающегосябудутсформированыпознавательныеуниверсальныеучебные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1" w:firstLine="0"/>
      </w:pPr>
      <w:r>
        <w:lastRenderedPageBreak/>
        <w:t>действия, коммуникативные универсальные учебные действия, регулятивныеуниверсальныеучебныедействия,совместнаядеятельность.</w:t>
      </w:r>
    </w:p>
    <w:p w:rsidR="00133008" w:rsidRDefault="001A7EBC">
      <w:pPr>
        <w:spacing w:before="3" w:line="264" w:lineRule="auto"/>
        <w:ind w:left="3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логическиедействия</w:t>
      </w:r>
      <w:r>
        <w:rPr>
          <w:sz w:val="28"/>
        </w:rPr>
        <w:t>какчастьпознавательныхуниверсальныхучебныхдействий:</w:t>
      </w:r>
    </w:p>
    <w:p w:rsidR="00133008" w:rsidRDefault="001A7EBC">
      <w:pPr>
        <w:pStyle w:val="a3"/>
        <w:spacing w:line="264" w:lineRule="auto"/>
        <w:ind w:right="103"/>
      </w:pPr>
      <w:r>
        <w:t>самостоятельноопределятьактуальныепроблемныевопросы</w:t>
      </w:r>
      <w:r>
        <w:rPr>
          <w:spacing w:val="-1"/>
        </w:rPr>
        <w:t>безопасности</w:t>
      </w:r>
      <w:r>
        <w:t>личности,обществаигосударства,обосновыватьихприоритети</w:t>
      </w:r>
      <w:r>
        <w:rPr>
          <w:spacing w:val="-1"/>
        </w:rPr>
        <w:t>всестороннеанализировать,разрабатыватьалгоритмыихвозможного</w:t>
      </w:r>
      <w:r>
        <w:t>решениявразличныхситуациях;</w:t>
      </w:r>
    </w:p>
    <w:p w:rsidR="00133008" w:rsidRDefault="001A7EBC">
      <w:pPr>
        <w:pStyle w:val="a3"/>
        <w:spacing w:line="264" w:lineRule="auto"/>
        <w:ind w:right="101"/>
      </w:pPr>
      <w:r>
        <w:t>устанавливатьсущественныйпризнакилиоснованиядляобобщения,сравненияиклассификациисобытийиявленийвобластибезопасностижизнедеятельности,выявлятьихзакономерностиипротиворечия;</w:t>
      </w:r>
    </w:p>
    <w:p w:rsidR="00133008" w:rsidRDefault="001A7EBC">
      <w:pPr>
        <w:pStyle w:val="a3"/>
        <w:spacing w:line="264" w:lineRule="auto"/>
        <w:ind w:right="102"/>
      </w:pPr>
      <w:r>
        <w:t>определятьцелидействийприменительнокзаданной(смоделированной)ситуации,выбиратьспособыихдостижениясучётомсамостоятельно</w:t>
      </w:r>
      <w:r>
        <w:rPr>
          <w:spacing w:val="-1"/>
        </w:rPr>
        <w:t>выделенныхкритериеввпарадигмебезопасной</w:t>
      </w:r>
      <w:r>
        <w:t>жизнедеятельности,оцениватьрискивозможныхпоследствийдляреализациириск-ориентированногоповедения;</w:t>
      </w:r>
    </w:p>
    <w:p w:rsidR="00133008" w:rsidRDefault="001A7EBC">
      <w:pPr>
        <w:pStyle w:val="a3"/>
        <w:spacing w:line="264" w:lineRule="auto"/>
        <w:ind w:right="102"/>
      </w:pPr>
      <w:r>
        <w:t>моделироватьобъекты(события,явления)вобластибезопасностиличности,обществаигосударства,анализироватьихразличныесостояниядлярешенияпознавательныхзадач,переноситьприобретённыезнаниявповседневнуюжизнь;</w:t>
      </w:r>
    </w:p>
    <w:p w:rsidR="00133008" w:rsidRDefault="001A7EBC">
      <w:pPr>
        <w:pStyle w:val="a3"/>
        <w:spacing w:line="264" w:lineRule="auto"/>
        <w:ind w:right="103"/>
      </w:pPr>
      <w:r>
        <w:t>планироватьиосуществлятьучебныедействиявусловияхдефицитаинформации,необходимойдлярешениястоящейзадачи;</w:t>
      </w:r>
    </w:p>
    <w:p w:rsidR="00133008" w:rsidRDefault="001A7EBC">
      <w:pPr>
        <w:pStyle w:val="a3"/>
        <w:spacing w:line="322" w:lineRule="exact"/>
        <w:ind w:left="901" w:firstLine="0"/>
      </w:pPr>
      <w:r>
        <w:rPr>
          <w:spacing w:val="-1"/>
        </w:rPr>
        <w:t>развиватьтворческоемышлениеприрешенииситуационных</w:t>
      </w:r>
      <w:r>
        <w:t>задач.</w:t>
      </w:r>
    </w:p>
    <w:p w:rsidR="00133008" w:rsidRDefault="001A7EBC">
      <w:pPr>
        <w:spacing w:before="33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Уобучающегосябудутсформированыследующие</w:t>
      </w:r>
      <w:r>
        <w:rPr>
          <w:b/>
          <w:sz w:val="28"/>
        </w:rPr>
        <w:t>базовыеисследовательскиедействия</w:t>
      </w:r>
      <w:r>
        <w:rPr>
          <w:sz w:val="28"/>
        </w:rPr>
        <w:t>какчастьпознавательныхуниверсальныхучебныхдействий:</w:t>
      </w:r>
    </w:p>
    <w:p w:rsidR="00133008" w:rsidRDefault="001A7EBC">
      <w:pPr>
        <w:pStyle w:val="a3"/>
        <w:spacing w:line="264" w:lineRule="auto"/>
        <w:ind w:right="100"/>
      </w:pPr>
      <w:r>
        <w:t>владеть научной терминологией, ключевыми понятиями и методами вобластибезопасностижизнедеятельности;</w:t>
      </w:r>
    </w:p>
    <w:p w:rsidR="00133008" w:rsidRDefault="001A7EBC">
      <w:pPr>
        <w:pStyle w:val="a3"/>
        <w:spacing w:line="264" w:lineRule="auto"/>
        <w:ind w:right="103"/>
      </w:pPr>
      <w:r>
        <w:t>владетьвидамидеятельностипоприобретениюновогознания,егопреобразованию и применению для решения различных учебных задач, в томчислеприразработкеизащитепроектныхработ;</w:t>
      </w:r>
    </w:p>
    <w:p w:rsidR="00133008" w:rsidRDefault="001A7EBC">
      <w:pPr>
        <w:pStyle w:val="a3"/>
        <w:spacing w:line="264" w:lineRule="auto"/>
        <w:ind w:right="104"/>
      </w:pPr>
      <w:r>
        <w:t>анализироватьсодержаниеучебныхвопросовизаданийивыдвигатьновые идеи, самостоятельно выбирать оптимальный способ решения задач сучётомустановленных(обоснованных)критериев;</w:t>
      </w:r>
    </w:p>
    <w:p w:rsidR="00133008" w:rsidRDefault="001A7EBC">
      <w:pPr>
        <w:pStyle w:val="a3"/>
        <w:spacing w:line="264" w:lineRule="auto"/>
        <w:ind w:right="102"/>
      </w:pPr>
      <w:r>
        <w:t>раскрывать проблемные вопросы, отражающие несоответствие междуреальным(заданным)инаиболееблагоприятнымсостояниемобъекта(явления)вповседневнойжизни;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4"/>
      </w:pPr>
      <w:r>
        <w:lastRenderedPageBreak/>
        <w:t>критическиоцениватьполученныевходерешенияучебныхзадачрезультаты,обосновыватьпредложенияпоихкорректировкевновыхусловиях;</w:t>
      </w:r>
    </w:p>
    <w:p w:rsidR="00133008" w:rsidRDefault="001A7EBC">
      <w:pPr>
        <w:pStyle w:val="a3"/>
        <w:spacing w:before="1" w:line="264" w:lineRule="auto"/>
        <w:ind w:right="106"/>
      </w:pPr>
      <w:r>
        <w:t>характеризоватьприобретённыезнанияинавыки,оцениватьвозможностьихреализациивреальныхситуациях;</w:t>
      </w:r>
    </w:p>
    <w:p w:rsidR="00133008" w:rsidRDefault="001A7EBC">
      <w:pPr>
        <w:pStyle w:val="a3"/>
        <w:spacing w:line="264" w:lineRule="auto"/>
        <w:ind w:right="104"/>
      </w:pPr>
      <w:r>
        <w:t>использовать знания других предметных областей для решения учебныхзадач в области безопасности жизнедеятельности; переносить приобретённыезнанияинавыкивповседневнуюжизнь.</w:t>
      </w:r>
    </w:p>
    <w:p w:rsidR="00133008" w:rsidRDefault="001A7EBC">
      <w:pPr>
        <w:spacing w:before="1" w:line="266" w:lineRule="auto"/>
        <w:ind w:left="302" w:right="10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-1"/>
          <w:sz w:val="28"/>
        </w:rPr>
        <w:t>информацией</w:t>
      </w:r>
      <w:r>
        <w:rPr>
          <w:spacing w:val="-1"/>
          <w:sz w:val="28"/>
        </w:rPr>
        <w:t>какчасть</w:t>
      </w:r>
      <w:r>
        <w:rPr>
          <w:sz w:val="28"/>
        </w:rPr>
        <w:t>познавательныхуниверсальныхучебныхдействий:</w:t>
      </w:r>
    </w:p>
    <w:p w:rsidR="00133008" w:rsidRDefault="001A7EBC">
      <w:pPr>
        <w:pStyle w:val="a3"/>
        <w:spacing w:line="264" w:lineRule="auto"/>
        <w:ind w:right="102"/>
      </w:pPr>
      <w:r>
        <w:t>владеть навыками самостоятельного поиска, сбора, обобщения и анализаразличных видов информации из источников разных типов при обеспеченииусловийинформационнойбезопасностиличности;</w:t>
      </w:r>
    </w:p>
    <w:p w:rsidR="00133008" w:rsidRDefault="001A7EBC">
      <w:pPr>
        <w:pStyle w:val="a3"/>
        <w:spacing w:line="264" w:lineRule="auto"/>
        <w:ind w:right="104"/>
      </w:pPr>
      <w:r>
        <w:t>создаватьинформационныеблокивразличныхформатахсучётомхарактера решаемой учебной задачи; самостоятельно выбирать оптимальнуюформуихпредставления;</w:t>
      </w:r>
    </w:p>
    <w:p w:rsidR="00133008" w:rsidRDefault="001A7EBC">
      <w:pPr>
        <w:pStyle w:val="a3"/>
        <w:spacing w:line="264" w:lineRule="auto"/>
        <w:ind w:right="103"/>
      </w:pPr>
      <w:r>
        <w:t>оцениватьдостоверность,легитимностьинформации,её соответствиеправовымиморально-этическимнормам;</w:t>
      </w:r>
    </w:p>
    <w:p w:rsidR="00133008" w:rsidRDefault="001A7EBC">
      <w:pPr>
        <w:pStyle w:val="a3"/>
        <w:spacing w:line="264" w:lineRule="auto"/>
        <w:ind w:right="104"/>
      </w:pPr>
      <w:r>
        <w:t>владеть навыками по предотвращению рисков, профилактике угроз изащитеотопасностейцифровойсреды;</w:t>
      </w:r>
    </w:p>
    <w:p w:rsidR="00133008" w:rsidRDefault="001A7EBC">
      <w:pPr>
        <w:pStyle w:val="a3"/>
        <w:spacing w:line="264" w:lineRule="auto"/>
        <w:ind w:right="102"/>
      </w:pPr>
      <w:r>
        <w:t>использоватьсредстваинформационныхикоммуникационныхтехнологийвучебномпроцессессоблюдениемтребованийэргономики,техникибезопасностиигигиены.</w:t>
      </w:r>
    </w:p>
    <w:p w:rsidR="00133008" w:rsidRDefault="001A7EBC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какчастькоммуникативныхуниверсальныхучебныхдействий:</w:t>
      </w:r>
    </w:p>
    <w:p w:rsidR="00133008" w:rsidRDefault="001A7EBC">
      <w:pPr>
        <w:pStyle w:val="a3"/>
        <w:spacing w:line="264" w:lineRule="auto"/>
        <w:ind w:right="107"/>
      </w:pPr>
      <w:r>
        <w:t>осуществлятьвходеобразовательнойдеятельностибезопасную</w:t>
      </w:r>
      <w:r>
        <w:rPr>
          <w:spacing w:val="-1"/>
        </w:rPr>
        <w:t>коммуникацию,переноситьпринципыеёорганизации</w:t>
      </w:r>
      <w:r>
        <w:t>вповседневнуюжизнь;</w:t>
      </w:r>
    </w:p>
    <w:p w:rsidR="00133008" w:rsidRDefault="001A7EBC">
      <w:pPr>
        <w:pStyle w:val="a3"/>
        <w:spacing w:line="264" w:lineRule="auto"/>
        <w:ind w:right="103"/>
      </w:pPr>
      <w:r>
        <w:t>распознавать вербальные и невербальные средства общения; понимать</w:t>
      </w:r>
      <w:r>
        <w:rPr>
          <w:spacing w:val="-1"/>
        </w:rPr>
        <w:t>значениесоциальныхзнаков;определятьпризнаки</w:t>
      </w:r>
      <w:r>
        <w:t>деструктивногообщения;</w:t>
      </w:r>
    </w:p>
    <w:p w:rsidR="00133008" w:rsidRDefault="001A7EBC">
      <w:pPr>
        <w:pStyle w:val="a3"/>
        <w:spacing w:line="264" w:lineRule="auto"/>
        <w:ind w:right="103"/>
      </w:pPr>
      <w:r>
        <w:t>владеть приёмами безопасного межличностного и группового общения;безопаснодействоватьпоизбеганиюконфликтныхситуаций;</w:t>
      </w:r>
    </w:p>
    <w:p w:rsidR="00133008" w:rsidRDefault="001A7EBC">
      <w:pPr>
        <w:pStyle w:val="a3"/>
        <w:spacing w:line="264" w:lineRule="auto"/>
        <w:ind w:right="104"/>
      </w:pPr>
      <w:r>
        <w:t>аргументированно,логичноиясноизлагатьсвоюточкузрениясиспользованиемязыковыхсредств.</w:t>
      </w:r>
    </w:p>
    <w:p w:rsidR="00133008" w:rsidRDefault="001A7EBC">
      <w:pPr>
        <w:pStyle w:val="a3"/>
        <w:spacing w:line="264" w:lineRule="auto"/>
        <w:ind w:right="104"/>
      </w:pPr>
      <w:r>
        <w:t>Уобучающегосябудутсформированыследующие</w:t>
      </w:r>
      <w:r>
        <w:rPr>
          <w:b/>
        </w:rPr>
        <w:t>умения</w:t>
      </w:r>
      <w:r>
        <w:rPr>
          <w:b/>
          <w:spacing w:val="-1"/>
        </w:rPr>
        <w:t>самоорганизации</w:t>
      </w:r>
      <w:r>
        <w:rPr>
          <w:spacing w:val="-1"/>
        </w:rPr>
        <w:t>какчастирегулятивныхуниверсальныхучебных</w:t>
      </w:r>
      <w:r>
        <w:t>действий:</w:t>
      </w:r>
    </w:p>
    <w:p w:rsidR="00133008" w:rsidRDefault="001A7EBC">
      <w:pPr>
        <w:pStyle w:val="a3"/>
        <w:spacing w:line="264" w:lineRule="auto"/>
        <w:ind w:right="105"/>
      </w:pPr>
      <w:r>
        <w:t>ставитьиформулироватьсобственныезадачивобразовательнойдеятельностиижизненныхситуациях;</w:t>
      </w:r>
    </w:p>
    <w:p w:rsidR="00133008" w:rsidRDefault="001A7EBC">
      <w:pPr>
        <w:pStyle w:val="a3"/>
        <w:spacing w:line="264" w:lineRule="auto"/>
        <w:ind w:right="104"/>
      </w:pPr>
      <w:r>
        <w:t>самостоятельно выявлять проблемные вопросы, выбирать оптимальныйспособисоставлятьпланихрешениявконкретныхусловиях;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3"/>
      </w:pPr>
      <w:r>
        <w:lastRenderedPageBreak/>
        <w:t>делать осознанный выбор в новой ситуации, аргументировать его; братьответственностьзасвоёрешение;</w:t>
      </w:r>
    </w:p>
    <w:p w:rsidR="00133008" w:rsidRDefault="001A7EBC">
      <w:pPr>
        <w:pStyle w:val="a3"/>
        <w:spacing w:before="3"/>
        <w:ind w:left="901" w:firstLine="0"/>
      </w:pPr>
      <w:r>
        <w:rPr>
          <w:spacing w:val="-1"/>
        </w:rPr>
        <w:t>оцениватьприобретённыйопыт;</w:t>
      </w:r>
    </w:p>
    <w:p w:rsidR="00133008" w:rsidRDefault="001A7EBC">
      <w:pPr>
        <w:pStyle w:val="a3"/>
        <w:spacing w:before="30" w:line="264" w:lineRule="auto"/>
        <w:ind w:right="101"/>
      </w:pPr>
      <w:r>
        <w:t>расширятьпознаниявобластибезопасностижизнедеятельностинаоснове личных предпочтений и за счёт привлечения научно-практическихзнанийдругихпредметныхобластей;повышатьобразовательныйикультурныйуровень.</w:t>
      </w:r>
    </w:p>
    <w:p w:rsidR="00133008" w:rsidRDefault="001A7EBC">
      <w:pPr>
        <w:pStyle w:val="a3"/>
        <w:spacing w:line="264" w:lineRule="auto"/>
        <w:ind w:right="104"/>
      </w:pPr>
      <w:r>
        <w:t>Уобучающегосябудутсформированыследующие</w:t>
      </w:r>
      <w:r>
        <w:rPr>
          <w:b/>
        </w:rPr>
        <w:t>умениясамоконтроля</w:t>
      </w:r>
      <w:r>
        <w:t>,принятиясебяидругихкакчастирегулятивныхуниверсальныхучебныхдействий:</w:t>
      </w:r>
    </w:p>
    <w:p w:rsidR="00133008" w:rsidRDefault="001A7EBC">
      <w:pPr>
        <w:pStyle w:val="a3"/>
        <w:spacing w:before="1" w:line="264" w:lineRule="auto"/>
        <w:ind w:right="103"/>
      </w:pPr>
      <w:r>
        <w:t>оценивать образовательные ситуации; предвидеть трудности, которыемогутвозникнутьприихразрешении;вноситькоррективывсвоюдеятельность;контролироватьсоответствиерезультатовцелям;</w:t>
      </w:r>
    </w:p>
    <w:p w:rsidR="00133008" w:rsidRDefault="001A7EBC">
      <w:pPr>
        <w:pStyle w:val="a3"/>
        <w:spacing w:before="1" w:line="264" w:lineRule="auto"/>
        <w:ind w:right="106"/>
      </w:pPr>
      <w:r>
        <w:t>использовать приёмы рефлексии для анализа и оценки образовательнойситуации,выбораоптимальногорешения;</w:t>
      </w:r>
    </w:p>
    <w:p w:rsidR="00133008" w:rsidRDefault="001A7EBC">
      <w:pPr>
        <w:pStyle w:val="a3"/>
        <w:spacing w:line="264" w:lineRule="auto"/>
        <w:ind w:right="102"/>
      </w:pPr>
      <w:r>
        <w:t>приниматьсебя,понимаясвоинедостаткиидостоинства,невозможностиконтролявсеговокруг;</w:t>
      </w:r>
    </w:p>
    <w:p w:rsidR="00133008" w:rsidRDefault="001A7EBC">
      <w:pPr>
        <w:pStyle w:val="a3"/>
        <w:spacing w:line="264" w:lineRule="auto"/>
        <w:ind w:right="102"/>
      </w:pPr>
      <w:r>
        <w:t>приниматьмотивыиаргументыдругихприанализеиоценкеобразовательнойситуации;признаватьправонаошибкусвоюичужую.</w:t>
      </w:r>
    </w:p>
    <w:p w:rsidR="00133008" w:rsidRDefault="001A7EBC">
      <w:pPr>
        <w:spacing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совместнойдеятельности</w:t>
      </w:r>
      <w:r>
        <w:rPr>
          <w:sz w:val="28"/>
        </w:rPr>
        <w:t>:</w:t>
      </w:r>
    </w:p>
    <w:p w:rsidR="00133008" w:rsidRDefault="001A7EBC">
      <w:pPr>
        <w:pStyle w:val="a3"/>
        <w:spacing w:line="264" w:lineRule="auto"/>
        <w:ind w:right="105"/>
      </w:pPr>
      <w:r>
        <w:t>понимать и использовать преимущества командной и индивидуальнойработывконкретнойучебнойситуации;</w:t>
      </w:r>
    </w:p>
    <w:p w:rsidR="00133008" w:rsidRDefault="001A7EBC">
      <w:pPr>
        <w:pStyle w:val="a3"/>
        <w:spacing w:before="1" w:line="264" w:lineRule="auto"/>
        <w:ind w:right="103"/>
      </w:pPr>
      <w:r>
        <w:t>ставитьцелииорганизовыватьсовместнуюдеятельностьсучётомобщихинтересов, мнений и возможностей каждого участника команды (составлятьплан,распределятьроли,приниматьправилаучебноговзаимодействия,обсуждатьпроцессирезультатсовместнойработы,договариватьсяорезультатах);</w:t>
      </w:r>
    </w:p>
    <w:p w:rsidR="00133008" w:rsidRDefault="001A7EBC">
      <w:pPr>
        <w:pStyle w:val="a3"/>
        <w:spacing w:line="264" w:lineRule="auto"/>
        <w:ind w:right="103"/>
      </w:pPr>
      <w:r>
        <w:t>оцениватьсвойвкладивкладкаждогоучастникакомандывобщийрезультатпосовместноразработаннымкритериям;</w:t>
      </w:r>
    </w:p>
    <w:p w:rsidR="00133008" w:rsidRDefault="001A7EBC">
      <w:pPr>
        <w:pStyle w:val="a3"/>
        <w:spacing w:line="264" w:lineRule="auto"/>
        <w:ind w:right="104"/>
      </w:pPr>
      <w:r>
        <w:t>осуществлятьпозитивноестратегическоеповедениевразличныхситуациях;предлагатьновыеидеи,оцениватьихспозицииновизныипрактическойзначимости;проявлятьтворчествоиразумнуюинициативу.</w:t>
      </w:r>
    </w:p>
    <w:p w:rsidR="00133008" w:rsidRDefault="001A7EBC" w:rsidP="007A1502">
      <w:pPr>
        <w:pStyle w:val="1"/>
        <w:spacing w:before="3"/>
        <w:jc w:val="center"/>
      </w:pPr>
      <w:r>
        <w:t>ПРЕДМЕТНЫЕРЕЗУЛЬТАТЫ</w:t>
      </w:r>
    </w:p>
    <w:p w:rsidR="00133008" w:rsidRDefault="001A7EBC">
      <w:pPr>
        <w:pStyle w:val="a3"/>
        <w:spacing w:before="29" w:line="264" w:lineRule="auto"/>
        <w:ind w:right="100"/>
      </w:pPr>
      <w:r>
        <w:t>ПредметныерезультатыосвоенияпрограммыпоОБЖнауровнесреднегообщегообразованияхарактеризуютсформированностьуобучающихсяактивнойжизненнойпозиции,осознанноепониманиезначимостиличногоигрупповогобезопасногоповедениявинтересахблагополучияиустойчивогоразвитияличности,обществаигосударства.</w:t>
      </w:r>
    </w:p>
    <w:p w:rsidR="00133008" w:rsidRDefault="00133008">
      <w:pPr>
        <w:spacing w:line="264" w:lineRule="auto"/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3"/>
        <w:spacing w:before="63" w:line="264" w:lineRule="auto"/>
        <w:ind w:right="103" w:firstLine="0"/>
      </w:pPr>
      <w:r>
        <w:lastRenderedPageBreak/>
        <w:t>Приобретаемыйопытпроявляетсявпониманиисуществующихпроблембезопасностииспособностипостроениямоделииндивидуальногоигрупповогобезопасногоповедениявповседневнойжизни.</w:t>
      </w:r>
    </w:p>
    <w:p w:rsidR="00133008" w:rsidRDefault="001A7EBC">
      <w:pPr>
        <w:pStyle w:val="a3"/>
        <w:spacing w:before="1" w:line="264" w:lineRule="auto"/>
        <w:ind w:right="101"/>
      </w:pPr>
      <w:r>
        <w:t>Предметные результаты, формируемые в ходе изучения ОБЖ, должныобеспечивать: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41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поведениядля личности, общества, государства; знание правил безопасного поведения испособовихприменениявсобственномповедении;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представленийовозможныхисточникахопасностивразличныхситуациях(вбыту,транспорте,общественныхместах,вприроднойсреде,всоциуме,вцифровойсреде);владениеосновнымиспособамипредупрежденияопасныхиэкстремальныхситуаций;знаниепорядкадействийвэкстремальныхичрезвычайныхситуациях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305"/>
        </w:tabs>
        <w:spacing w:line="264" w:lineRule="auto"/>
        <w:ind w:right="101" w:firstLine="599"/>
        <w:jc w:val="both"/>
        <w:rPr>
          <w:sz w:val="28"/>
        </w:rPr>
      </w:pPr>
      <w:r>
        <w:rPr>
          <w:sz w:val="28"/>
        </w:rPr>
        <w:t>сформированностьпредставленийоважностисоблюденияправилдорожного движения всеми участниками движения, правил безопасности натранспорте;знаниеправилбезопасногоповедениянатранспорте,умениеприменятьихнапрактике;знаниеопорядкедействийвопасных,экстремальныхичрезвычайныхситуацияхнатранспорте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31"/>
        </w:tabs>
        <w:spacing w:before="1" w:line="264" w:lineRule="auto"/>
        <w:ind w:right="101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применятьихнапрактике;знаниепорядкадействийпричрезвычайныхситуацияхприродногохарактера;сформированностьпредставленийобэкологическойбезопасности,ценностибережногоотношениякприроде,разумногоприродопользования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1" w:firstLine="599"/>
        <w:jc w:val="both"/>
        <w:rPr>
          <w:sz w:val="28"/>
        </w:rPr>
      </w:pPr>
      <w:r>
        <w:rPr>
          <w:sz w:val="28"/>
        </w:rPr>
        <w:t>владениеосновамимедицинскихзнаний:владениеприёмамиоказанияпервойпомощипринеотложныхсостояниях;знаниемерпрофилактикиинфекционныхинеинфекционныхзаболеваний,сохраненияпсихическогоздоровья; сформированность представлений о здоровом образе жизни и егороливсохранениипсихическогоифизическогоздоровья,негативногоотношенияквреднымпривычкам;знанияонеобходимыхдействияхпричрезвычайныхситуацияхбиолого-социальногохарактера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394"/>
        </w:tabs>
        <w:spacing w:line="264" w:lineRule="auto"/>
        <w:ind w:right="102" w:firstLine="599"/>
        <w:jc w:val="both"/>
        <w:rPr>
          <w:sz w:val="28"/>
        </w:rPr>
      </w:pPr>
      <w:r>
        <w:rPr>
          <w:sz w:val="28"/>
        </w:rPr>
        <w:t>знанияосновбезопасного,конструктивногообщения;умениеразличатьопасныеявлениявсоциальномвзаимодействии,втомчислекриминальногохарактера;умениепредупреждатьопасныеявленияипротиводействоватьим;сформированностьнетерпимостикпроявлениямнасилиявсоциальномвзаимодействии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43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умениеприменять их на практике; умение распознавать опасности в цифровой среде(втомчислекриминальногохарактера,опасностивовлечениявдеструктивнуюдеятельность)ипротиводействоватьим;</w:t>
      </w:r>
    </w:p>
    <w:p w:rsidR="00133008" w:rsidRDefault="00133008">
      <w:pPr>
        <w:spacing w:line="264" w:lineRule="auto"/>
        <w:jc w:val="both"/>
        <w:rPr>
          <w:sz w:val="28"/>
        </w:rPr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Default="001A7EBC">
      <w:pPr>
        <w:pStyle w:val="a4"/>
        <w:numPr>
          <w:ilvl w:val="0"/>
          <w:numId w:val="3"/>
        </w:numPr>
        <w:tabs>
          <w:tab w:val="left" w:pos="1330"/>
        </w:tabs>
        <w:spacing w:before="63" w:line="264" w:lineRule="auto"/>
        <w:ind w:right="104" w:firstLine="599"/>
        <w:jc w:val="both"/>
        <w:rPr>
          <w:sz w:val="28"/>
        </w:rPr>
      </w:pPr>
      <w:r>
        <w:rPr>
          <w:sz w:val="28"/>
        </w:rPr>
        <w:lastRenderedPageBreak/>
        <w:t>знаниеосновпожарнойбезопасности,умениеприменятьихнапрактике для предупреждения пожаров; знать порядок действий при угрозепожара и пожаре в быту, общественных местах, на транспорте, в природнойсреде;знатьправаиобязанностигражданвобластипожарнойбезопасности;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214"/>
        </w:tabs>
        <w:spacing w:before="2" w:line="264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сформированностьпредставленийобопасностиинегативномвлияниина жизнь личности, общества, государства, экстремизма, терроризма; знаниероли государства в противодействии терроризму; умение различать приёмывовлечениявэкстремистскуюитеррористическуюдеятельностьипротиводействовать им; знание порядка действий при объявлении разногоуровнятеррористическойопасности;знание порядка действийприугрозе</w:t>
      </w:r>
      <w:r>
        <w:rPr>
          <w:spacing w:val="-1"/>
          <w:sz w:val="28"/>
        </w:rPr>
        <w:t>совершения</w:t>
      </w:r>
      <w:r>
        <w:rPr>
          <w:sz w:val="28"/>
        </w:rPr>
        <w:t>террористическогоакта,присовершениитеррористическогоакта,припроведенииконтртеррористическойоперации;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442"/>
        </w:tabs>
        <w:spacing w:line="264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сформированностьпредставленийоролиРоссиивсовременном</w:t>
      </w:r>
      <w:r>
        <w:rPr>
          <w:spacing w:val="-1"/>
          <w:sz w:val="28"/>
        </w:rPr>
        <w:t>мире,угрозах</w:t>
      </w:r>
      <w:r>
        <w:rPr>
          <w:sz w:val="28"/>
        </w:rPr>
        <w:t>военногохарактера,роливооружённыхсилвобеспечениимира;знание основ обороны государства и воинской службы, прав и обязанностейгражданина в области гражданской обороны; знание действия при сигналахгражданскойобороны;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354"/>
        </w:tabs>
        <w:spacing w:line="264" w:lineRule="auto"/>
        <w:ind w:right="101" w:firstLine="599"/>
        <w:jc w:val="both"/>
        <w:rPr>
          <w:sz w:val="28"/>
        </w:rPr>
      </w:pPr>
      <w:r>
        <w:rPr>
          <w:sz w:val="28"/>
        </w:rPr>
        <w:t>знаниеосновгосударственнойполитикивобластизащитынаселенияитерриторийотчрезвычайныхситуацийразличногохарактера;знаниезадачиосновныхпринциповорганизацииЕдинойсистемыпредупрежденияиликвидациипоследствийчрезвычайныхситуаций,правиобязанностейгражданинавэтойобласти;</w:t>
      </w:r>
    </w:p>
    <w:p w:rsidR="00133008" w:rsidRDefault="001A7EBC">
      <w:pPr>
        <w:pStyle w:val="a4"/>
        <w:numPr>
          <w:ilvl w:val="0"/>
          <w:numId w:val="3"/>
        </w:numPr>
        <w:tabs>
          <w:tab w:val="left" w:pos="1752"/>
        </w:tabs>
        <w:spacing w:before="1" w:line="264" w:lineRule="auto"/>
        <w:ind w:right="103" w:firstLine="599"/>
        <w:jc w:val="both"/>
        <w:rPr>
          <w:sz w:val="28"/>
        </w:rPr>
      </w:pPr>
      <w:r>
        <w:rPr>
          <w:sz w:val="28"/>
        </w:rPr>
        <w:t>знаниеосновгосударственнойсистемы,российскогозаконодательства,направленныхназащитунаселенияотвнешнихивнутреннихугроз;сформированностьпредставленийоролигосударства,обществаиличностивобеспечениибезопасности.</w:t>
      </w:r>
    </w:p>
    <w:p w:rsidR="00133008" w:rsidRDefault="001A7EBC">
      <w:pPr>
        <w:pStyle w:val="a4"/>
        <w:numPr>
          <w:ilvl w:val="3"/>
          <w:numId w:val="2"/>
        </w:numPr>
        <w:tabs>
          <w:tab w:val="left" w:pos="2362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ДостижениерезультатовосвоенияпрограммыОБЖобеспечивается посредством включения в указанную программу предметныхрезультатовосвоениямодулейОБЖ.</w:t>
      </w:r>
    </w:p>
    <w:p w:rsidR="00133008" w:rsidRDefault="001A7EBC">
      <w:pPr>
        <w:pStyle w:val="a4"/>
        <w:numPr>
          <w:ilvl w:val="3"/>
          <w:numId w:val="2"/>
        </w:numPr>
        <w:tabs>
          <w:tab w:val="left" w:pos="2390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Образовательнаяорганизациявправесамостоятельно</w:t>
      </w:r>
      <w:r>
        <w:rPr>
          <w:spacing w:val="-1"/>
          <w:sz w:val="28"/>
        </w:rPr>
        <w:t>определятьпоследовательность</w:t>
      </w:r>
      <w:r>
        <w:rPr>
          <w:sz w:val="28"/>
        </w:rPr>
        <w:t>дляосвоенияобучающимисямодулейОБЖ.</w:t>
      </w:r>
    </w:p>
    <w:p w:rsidR="00133008" w:rsidRDefault="00133008">
      <w:pPr>
        <w:spacing w:line="264" w:lineRule="auto"/>
        <w:jc w:val="both"/>
        <w:rPr>
          <w:sz w:val="28"/>
        </w:rPr>
        <w:sectPr w:rsidR="00133008">
          <w:pgSz w:w="11910" w:h="16390"/>
          <w:pgMar w:top="1060" w:right="740" w:bottom="280" w:left="1400" w:header="720" w:footer="720" w:gutter="0"/>
          <w:cols w:space="720"/>
        </w:sectPr>
      </w:pPr>
    </w:p>
    <w:p w:rsidR="00133008" w:rsidRPr="00523BED" w:rsidRDefault="001A7EBC">
      <w:pPr>
        <w:pStyle w:val="1"/>
        <w:spacing w:before="64" w:line="278" w:lineRule="auto"/>
        <w:ind w:left="411" w:right="8618"/>
        <w:jc w:val="left"/>
      </w:pPr>
      <w:r w:rsidRPr="00523BED">
        <w:lastRenderedPageBreak/>
        <w:t>ТЕМАТИЧЕСКОЕ ПЛАНИРОВАНИЕ10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89"/>
        <w:gridCol w:w="1134"/>
        <w:gridCol w:w="2976"/>
        <w:gridCol w:w="4100"/>
      </w:tblGrid>
      <w:tr w:rsidR="00523BED" w:rsidRPr="00523BED" w:rsidTr="00523BED">
        <w:trPr>
          <w:trHeight w:val="362"/>
        </w:trPr>
        <w:tc>
          <w:tcPr>
            <w:tcW w:w="1020" w:type="dxa"/>
            <w:vMerge w:val="restart"/>
          </w:tcPr>
          <w:p w:rsidR="00133008" w:rsidRPr="00523BED" w:rsidRDefault="001A7EBC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№п/п</w:t>
            </w:r>
          </w:p>
        </w:tc>
        <w:tc>
          <w:tcPr>
            <w:tcW w:w="4389" w:type="dxa"/>
            <w:vMerge w:val="restart"/>
          </w:tcPr>
          <w:p w:rsidR="00133008" w:rsidRPr="00523BED" w:rsidRDefault="001A7EBC">
            <w:pPr>
              <w:pStyle w:val="TableParagraph"/>
              <w:spacing w:before="67" w:line="278" w:lineRule="auto"/>
              <w:ind w:left="232" w:right="1161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1134" w:type="dxa"/>
          </w:tcPr>
          <w:p w:rsidR="00133008" w:rsidRPr="00523BED" w:rsidRDefault="001A7EB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Количествочасов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133008" w:rsidRPr="00523BED" w:rsidRDefault="001A7EBC">
            <w:pPr>
              <w:pStyle w:val="TableParagraph"/>
              <w:spacing w:before="67" w:line="278" w:lineRule="auto"/>
              <w:ind w:left="231" w:right="214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Электронные (цифровые)образовательныересурсы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  <w:spacing w:before="67" w:line="278" w:lineRule="auto"/>
              <w:ind w:left="233" w:right="86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Модуль</w:t>
            </w:r>
          </w:p>
          <w:p w:rsidR="00133008" w:rsidRPr="00523BED" w:rsidRDefault="001426AA">
            <w:pPr>
              <w:pStyle w:val="TableParagraph"/>
              <w:spacing w:before="67" w:line="278" w:lineRule="auto"/>
              <w:ind w:left="233" w:right="86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урочная деятельность</w:t>
            </w:r>
          </w:p>
        </w:tc>
      </w:tr>
      <w:tr w:rsidR="00523BED" w:rsidRPr="00523BED" w:rsidTr="00523BED">
        <w:trPr>
          <w:trHeight w:val="671"/>
        </w:trPr>
        <w:tc>
          <w:tcPr>
            <w:tcW w:w="1020" w:type="dxa"/>
            <w:vMerge/>
            <w:tcBorders>
              <w:top w:val="nil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33008" w:rsidRPr="00523BED" w:rsidRDefault="001A7EB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Всего</w:t>
            </w:r>
          </w:p>
        </w:tc>
        <w:tc>
          <w:tcPr>
            <w:tcW w:w="2976" w:type="dxa"/>
            <w:vMerge/>
            <w:tcBorders>
              <w:top w:val="nil"/>
              <w:right w:val="single" w:sz="4" w:space="0" w:color="auto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Раздел1. Модуль"Основыкомплекснойбезопасности"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</w:tcBorders>
          </w:tcPr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Реализация школьными педагогами воспитательного потенциала урока предполагает следующее: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 xml:space="preserve">использование воспитательных возможностей содержания учебного </w:t>
            </w:r>
            <w:r w:rsidRPr="00523BED">
              <w:rPr>
                <w:bCs/>
                <w:sz w:val="24"/>
              </w:rPr>
              <w:lastRenderedPageBreak/>
      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0B7079" w:rsidRPr="00523BED" w:rsidRDefault="000B7079" w:rsidP="000B7079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 xml:space="preserve">инициирование и поддержка исследовательской деятельности </w:t>
            </w:r>
            <w:r w:rsidRPr="00523BED">
              <w:rPr>
                <w:bCs/>
                <w:sz w:val="24"/>
              </w:rPr>
              <w:lastRenderedPageBreak/>
              <w:t>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523BED" w:rsidRPr="00523BED" w:rsidTr="00523BED">
        <w:trPr>
          <w:trHeight w:val="679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1.1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Культурабезопасности</w:t>
            </w:r>
          </w:p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жизнедеятельностинаселения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9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998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0"/>
              </w:rPr>
            </w:pPr>
          </w:p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1.2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 w:right="389"/>
              <w:rPr>
                <w:sz w:val="24"/>
              </w:rPr>
            </w:pPr>
            <w:r w:rsidRPr="00523BED">
              <w:rPr>
                <w:sz w:val="24"/>
              </w:rPr>
              <w:t>Опасности вовлечения молодёжи впротивозаконнуюиантиобщественную</w:t>
            </w:r>
          </w:p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деятельность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0"/>
              </w:rPr>
            </w:pPr>
          </w:p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rPr>
                <w:b/>
                <w:sz w:val="32"/>
              </w:rPr>
            </w:pPr>
          </w:p>
          <w:p w:rsidR="000B7079" w:rsidRPr="00523BED" w:rsidRDefault="002E52FE" w:rsidP="007A1502">
            <w:pPr>
              <w:pStyle w:val="TableParagraph"/>
              <w:ind w:left="231"/>
            </w:pPr>
            <w:hyperlink r:id="rId10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1.3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Безопасностьнатранспорте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1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98"/>
        </w:trPr>
        <w:tc>
          <w:tcPr>
            <w:tcW w:w="5409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Раздел2. Модуль"Основыобороныгосударства"</w:t>
            </w: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79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2.1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 w:right="295"/>
              <w:rPr>
                <w:sz w:val="24"/>
              </w:rPr>
            </w:pPr>
            <w:r w:rsidRPr="00523BED">
              <w:rPr>
                <w:sz w:val="24"/>
              </w:rPr>
              <w:t>Правовые основы подготовки граждан квоеннойслужбе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2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49"/>
        </w:trPr>
        <w:tc>
          <w:tcPr>
            <w:tcW w:w="5409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Раздел3.Модуль"Военно-профессиональнаядеятельность"</w:t>
            </w: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3.1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Выборвоинскойпрофессии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3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998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0"/>
              </w:rPr>
            </w:pPr>
          </w:p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3.2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 w:right="132"/>
              <w:rPr>
                <w:sz w:val="24"/>
              </w:rPr>
            </w:pPr>
            <w:r w:rsidRPr="00523BED">
              <w:rPr>
                <w:sz w:val="24"/>
              </w:rPr>
              <w:t>Воинскиесимволы,традициииритуалывВооружённых СилахРоссийской</w:t>
            </w:r>
          </w:p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Федерации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0"/>
              </w:rPr>
            </w:pPr>
          </w:p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rPr>
                <w:b/>
                <w:sz w:val="32"/>
              </w:rPr>
            </w:pPr>
          </w:p>
          <w:p w:rsidR="000B7079" w:rsidRPr="00523BED" w:rsidRDefault="002E52FE" w:rsidP="007A1502">
            <w:pPr>
              <w:pStyle w:val="TableParagraph"/>
              <w:ind w:left="231"/>
            </w:pPr>
            <w:hyperlink r:id="rId14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92"/>
        </w:trPr>
        <w:tc>
          <w:tcPr>
            <w:tcW w:w="5409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Раздел4. Модуль"ЗащитанаселенияРоссийскойФедерацииотопасныхичрезвычайныхситуаций"</w:t>
            </w:r>
          </w:p>
        </w:tc>
        <w:tc>
          <w:tcPr>
            <w:tcW w:w="4100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59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4.1</w:t>
            </w:r>
          </w:p>
        </w:tc>
        <w:tc>
          <w:tcPr>
            <w:tcW w:w="4389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Организациязащитынаселенияот</w:t>
            </w:r>
          </w:p>
        </w:tc>
        <w:tc>
          <w:tcPr>
            <w:tcW w:w="1134" w:type="dxa"/>
          </w:tcPr>
          <w:p w:rsidR="000B7079" w:rsidRPr="00523BED" w:rsidRDefault="000B7079" w:rsidP="007A1502">
            <w:pPr>
              <w:pStyle w:val="TableParagraph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5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0" w:type="dxa"/>
            <w:vMerge/>
            <w:tcBorders>
              <w:left w:val="single" w:sz="4" w:space="0" w:color="auto"/>
              <w:bottom w:val="nil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</w:tbl>
    <w:p w:rsidR="00133008" w:rsidRPr="00523BED" w:rsidRDefault="00133008" w:rsidP="007A1502">
      <w:pPr>
        <w:sectPr w:rsidR="00133008" w:rsidRPr="00523BED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133008" w:rsidRPr="00523BED" w:rsidRDefault="00133008" w:rsidP="007A1502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830"/>
        <w:gridCol w:w="2976"/>
        <w:gridCol w:w="4104"/>
      </w:tblGrid>
      <w:tr w:rsidR="00523BED" w:rsidRPr="00523BED" w:rsidTr="00523BED">
        <w:trPr>
          <w:trHeight w:val="365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опасныхичрезвычайныхситуаций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 w:val="restart"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445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Раздел5. Модуль"Безопасностьвприроднойсредеиэкологическаябезопасность"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998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1"/>
              </w:rPr>
            </w:pPr>
          </w:p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5.1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Основныеправилабезопасного</w:t>
            </w:r>
          </w:p>
          <w:p w:rsidR="000B7079" w:rsidRPr="00523BED" w:rsidRDefault="000B7079" w:rsidP="007A1502">
            <w:pPr>
              <w:pStyle w:val="TableParagraph"/>
              <w:ind w:left="232" w:right="463"/>
              <w:rPr>
                <w:sz w:val="24"/>
              </w:rPr>
            </w:pPr>
            <w:r w:rsidRPr="00523BED">
              <w:rPr>
                <w:sz w:val="24"/>
              </w:rPr>
              <w:t>поведениянаприродеиэкологическаябезопасность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rPr>
                <w:b/>
                <w:sz w:val="31"/>
              </w:rPr>
            </w:pPr>
          </w:p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rPr>
                <w:b/>
                <w:sz w:val="32"/>
              </w:rPr>
            </w:pPr>
          </w:p>
          <w:p w:rsidR="000B7079" w:rsidRPr="00523BED" w:rsidRDefault="002E52FE" w:rsidP="007A1502">
            <w:pPr>
              <w:pStyle w:val="TableParagraph"/>
              <w:ind w:left="231"/>
            </w:pPr>
            <w:hyperlink r:id="rId16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28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Раздел6.Модуль"Основыпротиводействияэкстремизмуитерроризму"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79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6.1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 w:right="966"/>
              <w:rPr>
                <w:sz w:val="24"/>
              </w:rPr>
            </w:pPr>
            <w:r w:rsidRPr="00523BED">
              <w:rPr>
                <w:sz w:val="24"/>
              </w:rPr>
              <w:t>Экстремизм и терроризм - угрозыобществуи каждомучеловеку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7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681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6.2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 w:right="1106"/>
              <w:rPr>
                <w:sz w:val="24"/>
              </w:rPr>
            </w:pPr>
            <w:r w:rsidRPr="00523BED">
              <w:rPr>
                <w:sz w:val="24"/>
              </w:rPr>
              <w:t>Противодействиеэкстремизмуитерроризму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8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86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5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Раздел7.Модуль"Основыздоровогообраза жизни"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79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7.1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 w:right="666"/>
              <w:rPr>
                <w:sz w:val="24"/>
              </w:rPr>
            </w:pPr>
            <w:r w:rsidRPr="00523BED">
              <w:rPr>
                <w:sz w:val="24"/>
              </w:rPr>
              <w:t>Здоровый образ жизни как средствообеспеченияблагополучияличности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19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Раздел8. Модуль"Основымедицинскихзнанийиоказаниепервойпомощи"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8.1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Освоениеосновмедицинскихзнаний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20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Раздел9.Модуль"Элементыначальнойвоеннойподготовки"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D2331B">
            <w:pPr>
              <w:pStyle w:val="TableParagraph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1020" w:type="dxa"/>
          </w:tcPr>
          <w:p w:rsidR="000B7079" w:rsidRPr="00523BED" w:rsidRDefault="000B7079" w:rsidP="007A1502">
            <w:pPr>
              <w:pStyle w:val="TableParagraph"/>
              <w:ind w:left="100"/>
              <w:rPr>
                <w:sz w:val="24"/>
              </w:rPr>
            </w:pPr>
            <w:r w:rsidRPr="00523BED">
              <w:rPr>
                <w:sz w:val="24"/>
              </w:rPr>
              <w:t>9.1</w:t>
            </w:r>
          </w:p>
        </w:tc>
        <w:tc>
          <w:tcPr>
            <w:tcW w:w="4693" w:type="dxa"/>
          </w:tcPr>
          <w:p w:rsidR="000B7079" w:rsidRPr="00523BED" w:rsidRDefault="000B7079" w:rsidP="007A1502">
            <w:pPr>
              <w:pStyle w:val="TableParagraph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Основывоеннойслужбы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2E52FE" w:rsidP="007A1502">
            <w:pPr>
              <w:pStyle w:val="TableParagraph"/>
              <w:ind w:left="231"/>
            </w:pPr>
            <w:hyperlink r:id="rId21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4104" w:type="dxa"/>
            <w:vMerge/>
            <w:tcBorders>
              <w:lef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  <w:tr w:rsidR="00523BED" w:rsidRPr="00523BED" w:rsidTr="00523BED">
        <w:trPr>
          <w:trHeight w:val="316"/>
        </w:trPr>
        <w:tc>
          <w:tcPr>
            <w:tcW w:w="5713" w:type="dxa"/>
            <w:gridSpan w:val="2"/>
          </w:tcPr>
          <w:p w:rsidR="000B7079" w:rsidRPr="00523BED" w:rsidRDefault="000B7079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830" w:type="dxa"/>
          </w:tcPr>
          <w:p w:rsidR="000B7079" w:rsidRPr="00523BED" w:rsidRDefault="000B7079" w:rsidP="007A1502">
            <w:pPr>
              <w:pStyle w:val="TableParagraph"/>
              <w:ind w:right="1062"/>
              <w:jc w:val="right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7079" w:rsidRPr="00523BED" w:rsidRDefault="000B7079" w:rsidP="007A1502">
            <w:pPr>
              <w:pStyle w:val="TableParagraph"/>
            </w:pPr>
          </w:p>
        </w:tc>
      </w:tr>
    </w:tbl>
    <w:p w:rsidR="00133008" w:rsidRPr="00523BED" w:rsidRDefault="00133008" w:rsidP="007A1502">
      <w:pPr>
        <w:sectPr w:rsidR="00133008" w:rsidRPr="00523BED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133008" w:rsidRPr="00523BED" w:rsidRDefault="00133008" w:rsidP="007A1502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830"/>
        <w:gridCol w:w="2976"/>
        <w:gridCol w:w="4097"/>
      </w:tblGrid>
      <w:tr w:rsidR="00523BED" w:rsidRPr="00523BED" w:rsidTr="00523BED">
        <w:trPr>
          <w:trHeight w:val="552"/>
        </w:trPr>
        <w:tc>
          <w:tcPr>
            <w:tcW w:w="5713" w:type="dxa"/>
          </w:tcPr>
          <w:p w:rsidR="00D2331B" w:rsidRPr="00523BED" w:rsidRDefault="00D2331B" w:rsidP="007A1502">
            <w:pPr>
              <w:pStyle w:val="TableParagraph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830" w:type="dxa"/>
          </w:tcPr>
          <w:p w:rsidR="00D2331B" w:rsidRPr="00523BED" w:rsidRDefault="00D2331B" w:rsidP="007A1502">
            <w:pPr>
              <w:pStyle w:val="TableParagraph"/>
              <w:ind w:left="1167" w:right="98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2331B" w:rsidRPr="00523BED" w:rsidRDefault="00D2331B" w:rsidP="007A1502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D2331B" w:rsidRPr="00523BED" w:rsidRDefault="00D2331B" w:rsidP="007A1502">
            <w:pPr>
              <w:pStyle w:val="TableParagraph"/>
              <w:rPr>
                <w:sz w:val="24"/>
              </w:rPr>
            </w:pPr>
          </w:p>
        </w:tc>
      </w:tr>
    </w:tbl>
    <w:p w:rsidR="00133008" w:rsidRPr="00523BED" w:rsidRDefault="00133008">
      <w:pPr>
        <w:rPr>
          <w:sz w:val="24"/>
        </w:rPr>
        <w:sectPr w:rsidR="00133008" w:rsidRPr="00523BED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0B7079" w:rsidRPr="00523BED" w:rsidRDefault="000B7079">
      <w:pPr>
        <w:spacing w:before="64" w:after="53"/>
        <w:ind w:left="411"/>
        <w:rPr>
          <w:b/>
          <w:sz w:val="28"/>
        </w:rPr>
      </w:pPr>
      <w:r w:rsidRPr="00523BED">
        <w:rPr>
          <w:b/>
          <w:sz w:val="28"/>
        </w:rPr>
        <w:lastRenderedPageBreak/>
        <w:t>ТЕМАТИЧЕСКОЕ  ПЛАНИРОВАНИЕ</w:t>
      </w:r>
    </w:p>
    <w:p w:rsidR="00133008" w:rsidRPr="00523BED" w:rsidRDefault="001A7EBC">
      <w:pPr>
        <w:spacing w:before="64" w:after="53"/>
        <w:ind w:left="411"/>
        <w:rPr>
          <w:b/>
          <w:sz w:val="28"/>
        </w:rPr>
      </w:pPr>
      <w:r w:rsidRPr="00523BED"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113"/>
        <w:gridCol w:w="2977"/>
        <w:gridCol w:w="3913"/>
      </w:tblGrid>
      <w:tr w:rsidR="00523BED" w:rsidRPr="00523BED" w:rsidTr="00523BED">
        <w:trPr>
          <w:trHeight w:val="362"/>
        </w:trPr>
        <w:tc>
          <w:tcPr>
            <w:tcW w:w="1068" w:type="dxa"/>
            <w:vMerge w:val="restart"/>
          </w:tcPr>
          <w:p w:rsidR="00133008" w:rsidRPr="00523BED" w:rsidRDefault="001A7EBC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№п/п</w:t>
            </w:r>
          </w:p>
        </w:tc>
        <w:tc>
          <w:tcPr>
            <w:tcW w:w="4645" w:type="dxa"/>
            <w:vMerge w:val="restart"/>
          </w:tcPr>
          <w:p w:rsidR="00133008" w:rsidRPr="00523BED" w:rsidRDefault="001A7EBC">
            <w:pPr>
              <w:pStyle w:val="TableParagraph"/>
              <w:spacing w:before="70" w:line="276" w:lineRule="auto"/>
              <w:ind w:left="232" w:right="1113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1113" w:type="dxa"/>
          </w:tcPr>
          <w:p w:rsidR="00133008" w:rsidRPr="00523BED" w:rsidRDefault="001A7EB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Количествочасов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133008" w:rsidRPr="00523BED" w:rsidRDefault="001A7EBC">
            <w:pPr>
              <w:pStyle w:val="TableParagraph"/>
              <w:spacing w:before="70" w:line="276" w:lineRule="auto"/>
              <w:ind w:left="231" w:right="284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Электронные (цифровые)образовательныересурсы</w:t>
            </w:r>
          </w:p>
        </w:tc>
        <w:tc>
          <w:tcPr>
            <w:tcW w:w="3913" w:type="dxa"/>
            <w:vMerge w:val="restart"/>
            <w:tcBorders>
              <w:left w:val="single" w:sz="4" w:space="0" w:color="auto"/>
            </w:tcBorders>
          </w:tcPr>
          <w:p w:rsidR="000B7079" w:rsidRPr="00523BED" w:rsidRDefault="000B7079" w:rsidP="000B7079">
            <w:pPr>
              <w:pStyle w:val="TableParagraph"/>
              <w:spacing w:before="70" w:line="276" w:lineRule="auto"/>
              <w:ind w:left="233" w:right="86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Модуль</w:t>
            </w:r>
          </w:p>
          <w:p w:rsidR="00133008" w:rsidRPr="00523BED" w:rsidRDefault="000B7079" w:rsidP="000B7079">
            <w:pPr>
              <w:pStyle w:val="TableParagraph"/>
              <w:spacing w:before="70" w:line="276" w:lineRule="auto"/>
              <w:ind w:left="233" w:right="86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урочная деятельность</w:t>
            </w:r>
          </w:p>
        </w:tc>
      </w:tr>
      <w:tr w:rsidR="00523BED" w:rsidRPr="00523BED" w:rsidTr="00523BED">
        <w:trPr>
          <w:trHeight w:val="671"/>
        </w:trPr>
        <w:tc>
          <w:tcPr>
            <w:tcW w:w="1068" w:type="dxa"/>
            <w:vMerge/>
            <w:tcBorders>
              <w:top w:val="nil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133008" w:rsidRPr="00523BED" w:rsidRDefault="001A7EB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Всего</w:t>
            </w:r>
          </w:p>
        </w:tc>
        <w:tc>
          <w:tcPr>
            <w:tcW w:w="2977" w:type="dxa"/>
            <w:vMerge/>
            <w:tcBorders>
              <w:top w:val="nil"/>
              <w:right w:val="single" w:sz="4" w:space="0" w:color="auto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</w:tcBorders>
          </w:tcPr>
          <w:p w:rsidR="00133008" w:rsidRPr="00523BED" w:rsidRDefault="00133008">
            <w:pPr>
              <w:rPr>
                <w:sz w:val="2"/>
                <w:szCs w:val="2"/>
              </w:rPr>
            </w:pPr>
          </w:p>
        </w:tc>
      </w:tr>
      <w:tr w:rsidR="00523BED" w:rsidRPr="00523BED" w:rsidTr="00523BED">
        <w:trPr>
          <w:trHeight w:val="1129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Раздел1. Модуль"Основыкомплекснойбезопасности"</w:t>
            </w:r>
          </w:p>
        </w:tc>
        <w:tc>
          <w:tcPr>
            <w:tcW w:w="3913" w:type="dxa"/>
            <w:vMerge w:val="restart"/>
            <w:tcBorders>
              <w:left w:val="single" w:sz="4" w:space="0" w:color="auto"/>
            </w:tcBorders>
          </w:tcPr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Реализация школьными педагогами воспитательного потенциала урока предполагает следующее: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lastRenderedPageBreak/>
              <w:t>•</w:t>
            </w:r>
            <w:r w:rsidRPr="00523BED">
              <w:rPr>
                <w:bCs/>
                <w:sz w:val="24"/>
              </w:rPr>
              <w:tab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523BED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      </w:r>
            <w:r w:rsidRPr="00523BED">
              <w:rPr>
                <w:bCs/>
                <w:sz w:val="24"/>
              </w:rPr>
              <w:lastRenderedPageBreak/>
              <w:t>значимый опыт сотрудничества и взаимной помощи;</w:t>
            </w:r>
          </w:p>
          <w:p w:rsidR="000B7079" w:rsidRPr="00523BED" w:rsidRDefault="00523BED" w:rsidP="00523BED">
            <w:pPr>
              <w:pStyle w:val="TableParagraph"/>
              <w:spacing w:before="43"/>
              <w:rPr>
                <w:bCs/>
                <w:sz w:val="24"/>
              </w:rPr>
            </w:pPr>
            <w:r w:rsidRPr="00523BED">
              <w:rPr>
                <w:bCs/>
                <w:sz w:val="24"/>
              </w:rPr>
              <w:t>•</w:t>
            </w:r>
            <w:r w:rsidRPr="00523BED">
              <w:rPr>
                <w:bCs/>
                <w:sz w:val="24"/>
              </w:rPr>
              <w:tab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523BED" w:rsidRPr="00523BED" w:rsidTr="00523BED">
        <w:trPr>
          <w:trHeight w:val="678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 w:rsidRPr="00523BED">
              <w:rPr>
                <w:sz w:val="24"/>
              </w:rPr>
              <w:t>Безопасноеповедениенаразличныхвидахтранспорта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1"/>
              <w:ind w:left="231"/>
            </w:pPr>
            <w:hyperlink r:id="rId22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679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 w:rsidRPr="00523BED">
              <w:rPr>
                <w:sz w:val="24"/>
              </w:rPr>
              <w:t>Безопасное поведение в бытовыхситуациях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1"/>
              <w:ind w:left="231"/>
            </w:pPr>
            <w:hyperlink r:id="rId23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681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7" w:line="310" w:lineRule="atLeast"/>
              <w:ind w:left="232" w:right="1129"/>
              <w:rPr>
                <w:sz w:val="24"/>
              </w:rPr>
            </w:pPr>
            <w:r w:rsidRPr="00523BED">
              <w:rPr>
                <w:sz w:val="24"/>
              </w:rPr>
              <w:t>Информационная и финансоваябезопасность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3"/>
              <w:ind w:left="231"/>
            </w:pPr>
            <w:hyperlink r:id="rId24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678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6" w:line="320" w:lineRule="exact"/>
              <w:ind w:left="232" w:right="388"/>
              <w:rPr>
                <w:sz w:val="24"/>
              </w:rPr>
            </w:pPr>
            <w:r w:rsidRPr="00523BED">
              <w:rPr>
                <w:sz w:val="24"/>
              </w:rPr>
              <w:t>Безопасноеповедениевобщественныхместах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1"/>
              <w:ind w:left="231"/>
            </w:pPr>
            <w:hyperlink r:id="rId25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1068" w:type="dxa"/>
            <w:tcBorders>
              <w:top w:val="nil"/>
            </w:tcBorders>
          </w:tcPr>
          <w:p w:rsidR="000B7079" w:rsidRPr="00523BED" w:rsidRDefault="000B7079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523BED">
              <w:rPr>
                <w:sz w:val="24"/>
              </w:rPr>
              <w:t>1.5</w:t>
            </w:r>
          </w:p>
        </w:tc>
        <w:tc>
          <w:tcPr>
            <w:tcW w:w="4645" w:type="dxa"/>
            <w:tcBorders>
              <w:top w:val="nil"/>
            </w:tcBorders>
          </w:tcPr>
          <w:p w:rsidR="000B7079" w:rsidRPr="00523BED" w:rsidRDefault="000B7079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Безопасностьвсоциуме</w:t>
            </w:r>
          </w:p>
        </w:tc>
        <w:tc>
          <w:tcPr>
            <w:tcW w:w="1113" w:type="dxa"/>
            <w:tcBorders>
              <w:top w:val="nil"/>
            </w:tcBorders>
          </w:tcPr>
          <w:p w:rsidR="000B7079" w:rsidRPr="00523BED" w:rsidRDefault="000B707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52"/>
              <w:ind w:left="231"/>
            </w:pPr>
            <w:hyperlink r:id="rId26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lastRenderedPageBreak/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37"/>
              <w:ind w:left="1179" w:right="996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Раздел2. Модуль"ЗащитанаселенияРоссийскойФедерацииотопасныхичрезвычайныхситуаций"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6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78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7" w:line="310" w:lineRule="atLeast"/>
              <w:ind w:left="232" w:right="892"/>
              <w:rPr>
                <w:sz w:val="24"/>
              </w:rPr>
            </w:pPr>
            <w:r w:rsidRPr="00523BED">
              <w:rPr>
                <w:sz w:val="24"/>
              </w:rPr>
              <w:t>Система государственной защитынаселения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1"/>
              <w:ind w:left="231"/>
            </w:pPr>
            <w:hyperlink r:id="rId27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523BED"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Гражданскаяоборона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55"/>
              <w:ind w:left="231"/>
            </w:pPr>
            <w:hyperlink r:id="rId28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Раздел3.Модуль"Основыпротиводействияэкстремизмуитерроризму"</w:t>
            </w:r>
          </w:p>
        </w:tc>
        <w:tc>
          <w:tcPr>
            <w:tcW w:w="3913" w:type="dxa"/>
            <w:vMerge/>
            <w:tcBorders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6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81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 w:rsidRPr="00523BED">
              <w:rPr>
                <w:sz w:val="24"/>
              </w:rPr>
              <w:t>Экстремизмитерроризмнасовременномэтапе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3"/>
              <w:ind w:left="231"/>
            </w:pPr>
            <w:hyperlink r:id="rId29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676"/>
        </w:trPr>
        <w:tc>
          <w:tcPr>
            <w:tcW w:w="1068" w:type="dxa"/>
          </w:tcPr>
          <w:p w:rsidR="000B7079" w:rsidRPr="00523BED" w:rsidRDefault="000B7079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B7079" w:rsidRPr="00523BED" w:rsidRDefault="000B7079">
            <w:pPr>
              <w:pStyle w:val="TableParagraph"/>
              <w:spacing w:before="6" w:line="320" w:lineRule="exact"/>
              <w:ind w:left="232" w:right="790"/>
              <w:rPr>
                <w:sz w:val="24"/>
              </w:rPr>
            </w:pPr>
            <w:r w:rsidRPr="00523BED">
              <w:rPr>
                <w:sz w:val="24"/>
              </w:rPr>
              <w:t>Борьбасугрозойэкстремистскойитеррористическойопасности</w:t>
            </w:r>
          </w:p>
        </w:tc>
        <w:tc>
          <w:tcPr>
            <w:tcW w:w="1113" w:type="dxa"/>
          </w:tcPr>
          <w:p w:rsidR="000B7079" w:rsidRPr="00523BED" w:rsidRDefault="000B707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2E52FE">
            <w:pPr>
              <w:pStyle w:val="TableParagraph"/>
              <w:spacing w:before="211"/>
              <w:ind w:left="231"/>
            </w:pPr>
            <w:hyperlink r:id="rId30">
              <w:r w:rsidR="000B7079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3" w:type="dxa"/>
            <w:vMerge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</w:tbl>
    <w:p w:rsidR="00133008" w:rsidRPr="00523BED" w:rsidRDefault="00133008">
      <w:pPr>
        <w:sectPr w:rsidR="00133008" w:rsidRPr="00523BED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133008" w:rsidRPr="00523BED" w:rsidRDefault="0013300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113"/>
        <w:gridCol w:w="2977"/>
        <w:gridCol w:w="3914"/>
      </w:tblGrid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7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 w:val="restart"/>
            <w:tcBorders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523BED">
            <w:pPr>
              <w:pStyle w:val="TableParagraph"/>
              <w:spacing w:before="46"/>
              <w:ind w:left="235"/>
              <w:jc w:val="center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Раздел4.Модуль"Основыздоровогообраза жизни"</w:t>
            </w:r>
          </w:p>
        </w:tc>
        <w:tc>
          <w:tcPr>
            <w:tcW w:w="3914" w:type="dxa"/>
            <w:vMerge/>
            <w:tcBorders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6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681"/>
        </w:trPr>
        <w:tc>
          <w:tcPr>
            <w:tcW w:w="1068" w:type="dxa"/>
          </w:tcPr>
          <w:p w:rsidR="00133008" w:rsidRPr="00523BED" w:rsidRDefault="001A7EB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133008" w:rsidRPr="00523BED" w:rsidRDefault="001A7EBC">
            <w:pPr>
              <w:pStyle w:val="TableParagraph"/>
              <w:spacing w:before="7" w:line="310" w:lineRule="atLeast"/>
              <w:ind w:left="232" w:right="809"/>
              <w:rPr>
                <w:sz w:val="24"/>
              </w:rPr>
            </w:pPr>
            <w:r w:rsidRPr="00523BED">
              <w:rPr>
                <w:sz w:val="24"/>
              </w:rPr>
              <w:t>Наркотизм-однаизглавныхугрозобщественномуздоровью</w:t>
            </w:r>
          </w:p>
        </w:tc>
        <w:tc>
          <w:tcPr>
            <w:tcW w:w="1113" w:type="dxa"/>
          </w:tcPr>
          <w:p w:rsidR="00133008" w:rsidRPr="00523BED" w:rsidRDefault="001A7EBC" w:rsidP="00523BED">
            <w:pPr>
              <w:pStyle w:val="TableParagraph"/>
              <w:spacing w:before="199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3008" w:rsidRPr="00523BED" w:rsidRDefault="002E52FE">
            <w:pPr>
              <w:pStyle w:val="TableParagraph"/>
              <w:spacing w:before="213"/>
              <w:ind w:left="231"/>
            </w:pPr>
            <w:hyperlink r:id="rId31">
              <w:r w:rsidR="001A7EBC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</w:tcBorders>
          </w:tcPr>
          <w:p w:rsidR="00133008" w:rsidRPr="00523BED" w:rsidRDefault="00133008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4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4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523BED">
            <w:pPr>
              <w:pStyle w:val="TableParagraph"/>
              <w:spacing w:before="43"/>
              <w:ind w:left="235"/>
              <w:jc w:val="center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Раздел5. Модуль"Основымедицинскихзнанийиоказаниепервойпомощи"</w:t>
            </w:r>
          </w:p>
        </w:tc>
        <w:tc>
          <w:tcPr>
            <w:tcW w:w="391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3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1068" w:type="dxa"/>
          </w:tcPr>
          <w:p w:rsidR="00133008" w:rsidRPr="00523BED" w:rsidRDefault="001A7EBC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523BED"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133008" w:rsidRPr="00523BED" w:rsidRDefault="001A7EBC">
            <w:pPr>
              <w:pStyle w:val="TableParagraph"/>
              <w:spacing w:before="39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Перваяпомощьиправилаеёоказания</w:t>
            </w:r>
          </w:p>
        </w:tc>
        <w:tc>
          <w:tcPr>
            <w:tcW w:w="1113" w:type="dxa"/>
          </w:tcPr>
          <w:p w:rsidR="00133008" w:rsidRPr="00523BED" w:rsidRDefault="001A7EBC" w:rsidP="00523BED">
            <w:pPr>
              <w:pStyle w:val="TableParagraph"/>
              <w:spacing w:before="39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3008" w:rsidRPr="00523BED" w:rsidRDefault="002E52FE">
            <w:pPr>
              <w:pStyle w:val="TableParagraph"/>
              <w:spacing w:before="53"/>
              <w:ind w:left="231"/>
            </w:pPr>
            <w:hyperlink r:id="rId32">
              <w:r w:rsidR="001A7EBC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</w:tcBorders>
          </w:tcPr>
          <w:p w:rsidR="00133008" w:rsidRPr="00523BED" w:rsidRDefault="00133008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4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4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523BED">
            <w:pPr>
              <w:pStyle w:val="TableParagraph"/>
              <w:spacing w:before="43"/>
              <w:ind w:left="235"/>
              <w:jc w:val="center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Раздел6. Модуль"Основыобороныгосударства"</w:t>
            </w:r>
          </w:p>
        </w:tc>
        <w:tc>
          <w:tcPr>
            <w:tcW w:w="391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3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1312"/>
        </w:trPr>
        <w:tc>
          <w:tcPr>
            <w:tcW w:w="1068" w:type="dxa"/>
          </w:tcPr>
          <w:p w:rsidR="00133008" w:rsidRPr="00523BED" w:rsidRDefault="00133008">
            <w:pPr>
              <w:pStyle w:val="TableParagraph"/>
              <w:rPr>
                <w:b/>
                <w:sz w:val="26"/>
              </w:rPr>
            </w:pPr>
          </w:p>
          <w:p w:rsidR="00133008" w:rsidRPr="00523BED" w:rsidRDefault="001A7EB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523BED"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133008" w:rsidRPr="00523BED" w:rsidRDefault="001A7EBC">
            <w:pPr>
              <w:pStyle w:val="TableParagraph"/>
              <w:spacing w:before="38" w:line="278" w:lineRule="auto"/>
              <w:ind w:left="232" w:right="1053"/>
              <w:rPr>
                <w:sz w:val="24"/>
              </w:rPr>
            </w:pPr>
            <w:r w:rsidRPr="00523BED">
              <w:rPr>
                <w:sz w:val="24"/>
              </w:rPr>
              <w:t>Вооружённые Силы РоссийскойФедерации-гарантобеспечения</w:t>
            </w:r>
          </w:p>
          <w:p w:rsidR="00133008" w:rsidRPr="00523BED" w:rsidRDefault="001A7EB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национальнойбезопасностиРоссийской</w:t>
            </w:r>
          </w:p>
          <w:p w:rsidR="00133008" w:rsidRPr="00523BED" w:rsidRDefault="001A7EBC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523BED">
              <w:rPr>
                <w:sz w:val="24"/>
              </w:rPr>
              <w:t>Федерации</w:t>
            </w:r>
          </w:p>
        </w:tc>
        <w:tc>
          <w:tcPr>
            <w:tcW w:w="1113" w:type="dxa"/>
          </w:tcPr>
          <w:p w:rsidR="00133008" w:rsidRPr="00523BED" w:rsidRDefault="00133008" w:rsidP="00523BED">
            <w:pPr>
              <w:pStyle w:val="TableParagraph"/>
              <w:jc w:val="center"/>
              <w:rPr>
                <w:b/>
                <w:sz w:val="26"/>
              </w:rPr>
            </w:pPr>
          </w:p>
          <w:p w:rsidR="00133008" w:rsidRPr="00523BED" w:rsidRDefault="001A7EBC" w:rsidP="00523BED">
            <w:pPr>
              <w:pStyle w:val="TableParagraph"/>
              <w:spacing w:before="217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3008" w:rsidRPr="00523BED" w:rsidRDefault="00133008">
            <w:pPr>
              <w:pStyle w:val="TableParagraph"/>
              <w:rPr>
                <w:b/>
                <w:sz w:val="24"/>
              </w:rPr>
            </w:pPr>
          </w:p>
          <w:p w:rsidR="00133008" w:rsidRPr="00523BED" w:rsidRDefault="0013300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3008" w:rsidRPr="00523BED" w:rsidRDefault="002E52FE">
            <w:pPr>
              <w:pStyle w:val="TableParagraph"/>
              <w:ind w:left="231"/>
            </w:pPr>
            <w:hyperlink r:id="rId33">
              <w:r w:rsidR="001A7EBC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</w:tcBorders>
          </w:tcPr>
          <w:p w:rsidR="00133008" w:rsidRPr="00523BED" w:rsidRDefault="00133008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7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362"/>
        </w:trPr>
        <w:tc>
          <w:tcPr>
            <w:tcW w:w="9803" w:type="dxa"/>
            <w:gridSpan w:val="4"/>
            <w:tcBorders>
              <w:right w:val="single" w:sz="4" w:space="0" w:color="auto"/>
            </w:tcBorders>
          </w:tcPr>
          <w:p w:rsidR="000B7079" w:rsidRPr="00523BED" w:rsidRDefault="000B7079" w:rsidP="00523BED">
            <w:pPr>
              <w:pStyle w:val="TableParagraph"/>
              <w:spacing w:before="46"/>
              <w:ind w:left="235"/>
              <w:jc w:val="center"/>
              <w:rPr>
                <w:b/>
                <w:sz w:val="24"/>
              </w:rPr>
            </w:pPr>
            <w:r w:rsidRPr="00523BED">
              <w:rPr>
                <w:b/>
                <w:sz w:val="24"/>
              </w:rPr>
              <w:t>Раздел7.Модуль"Военно-профессиональнаядеятельность"</w:t>
            </w:r>
          </w:p>
        </w:tc>
        <w:tc>
          <w:tcPr>
            <w:tcW w:w="391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7079" w:rsidRPr="00523BED" w:rsidRDefault="000B7079" w:rsidP="00D2331B">
            <w:pPr>
              <w:pStyle w:val="TableParagraph"/>
              <w:spacing w:before="46"/>
              <w:rPr>
                <w:b/>
                <w:sz w:val="24"/>
              </w:rPr>
            </w:pPr>
          </w:p>
        </w:tc>
      </w:tr>
      <w:tr w:rsidR="00523BED" w:rsidRPr="00523BED" w:rsidTr="00523BED">
        <w:trPr>
          <w:trHeight w:val="362"/>
        </w:trPr>
        <w:tc>
          <w:tcPr>
            <w:tcW w:w="1068" w:type="dxa"/>
          </w:tcPr>
          <w:p w:rsidR="00133008" w:rsidRPr="00523BED" w:rsidRDefault="001A7EB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523BED"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133008" w:rsidRPr="00523BED" w:rsidRDefault="001A7EBC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523BED">
              <w:rPr>
                <w:sz w:val="24"/>
              </w:rPr>
              <w:t>Основывоеннойслужбы</w:t>
            </w:r>
          </w:p>
        </w:tc>
        <w:tc>
          <w:tcPr>
            <w:tcW w:w="1113" w:type="dxa"/>
          </w:tcPr>
          <w:p w:rsidR="00133008" w:rsidRPr="00523BED" w:rsidRDefault="001A7EBC" w:rsidP="00523BED">
            <w:pPr>
              <w:pStyle w:val="TableParagraph"/>
              <w:spacing w:before="41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3008" w:rsidRPr="00523BED" w:rsidRDefault="002E52FE">
            <w:pPr>
              <w:pStyle w:val="TableParagraph"/>
              <w:spacing w:before="55"/>
              <w:ind w:left="231"/>
            </w:pPr>
            <w:hyperlink r:id="rId34">
              <w:r w:rsidR="001A7EBC" w:rsidRPr="00523BED">
                <w:rPr>
                  <w:u w:val="single" w:color="0000FF"/>
                </w:rPr>
                <w:t>https://dnevnik.ru/</w:t>
              </w:r>
            </w:hyperlink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</w:tcBorders>
          </w:tcPr>
          <w:p w:rsidR="00133008" w:rsidRPr="00523BED" w:rsidRDefault="00133008">
            <w:pPr>
              <w:pStyle w:val="TableParagraph"/>
            </w:pPr>
          </w:p>
        </w:tc>
      </w:tr>
      <w:tr w:rsidR="00523BED" w:rsidRPr="00523BED" w:rsidTr="00523BED">
        <w:trPr>
          <w:trHeight w:val="554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Итогопоразделу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7"/>
              <w:ind w:right="107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 w:val="restart"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  <w:tr w:rsidR="00523BED" w:rsidRPr="00523BED" w:rsidTr="00523BED">
        <w:trPr>
          <w:trHeight w:val="551"/>
        </w:trPr>
        <w:tc>
          <w:tcPr>
            <w:tcW w:w="5713" w:type="dxa"/>
            <w:gridSpan w:val="2"/>
          </w:tcPr>
          <w:p w:rsidR="000B7079" w:rsidRPr="00523BED" w:rsidRDefault="000B7079">
            <w:pPr>
              <w:pStyle w:val="TableParagraph"/>
              <w:spacing w:before="137"/>
              <w:ind w:left="235"/>
              <w:rPr>
                <w:sz w:val="24"/>
              </w:rPr>
            </w:pPr>
            <w:r w:rsidRPr="00523BED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13" w:type="dxa"/>
          </w:tcPr>
          <w:p w:rsidR="000B7079" w:rsidRPr="00523BED" w:rsidRDefault="000B7079" w:rsidP="00523BED">
            <w:pPr>
              <w:pStyle w:val="TableParagraph"/>
              <w:spacing w:before="137"/>
              <w:ind w:right="1014"/>
              <w:jc w:val="center"/>
              <w:rPr>
                <w:sz w:val="24"/>
              </w:rPr>
            </w:pPr>
            <w:r w:rsidRPr="00523BED">
              <w:rPr>
                <w:sz w:val="24"/>
              </w:rPr>
              <w:t>34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  <w:tc>
          <w:tcPr>
            <w:tcW w:w="3914" w:type="dxa"/>
            <w:vMerge/>
            <w:tcBorders>
              <w:top w:val="nil"/>
              <w:left w:val="single" w:sz="4" w:space="0" w:color="auto"/>
            </w:tcBorders>
          </w:tcPr>
          <w:p w:rsidR="000B7079" w:rsidRPr="00523BED" w:rsidRDefault="000B7079">
            <w:pPr>
              <w:pStyle w:val="TableParagraph"/>
            </w:pPr>
          </w:p>
        </w:tc>
      </w:tr>
    </w:tbl>
    <w:p w:rsidR="001426AA" w:rsidRPr="00523BED" w:rsidRDefault="001426AA"/>
    <w:p w:rsidR="001426AA" w:rsidRPr="00523BED" w:rsidRDefault="001426AA"/>
    <w:p w:rsidR="00133008" w:rsidRPr="00523BED" w:rsidRDefault="0013300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33008" w:rsidRDefault="00133008">
      <w:pPr>
        <w:rPr>
          <w:sz w:val="17"/>
        </w:rPr>
        <w:sectPr w:rsidR="00133008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133008" w:rsidRDefault="00133008" w:rsidP="00523BED">
      <w:pPr>
        <w:pStyle w:val="1"/>
        <w:spacing w:before="64" w:line="278" w:lineRule="auto"/>
        <w:ind w:left="0" w:right="9206"/>
        <w:jc w:val="left"/>
        <w:rPr>
          <w:sz w:val="17"/>
        </w:rPr>
      </w:pPr>
    </w:p>
    <w:sectPr w:rsidR="00133008" w:rsidSect="00523BED">
      <w:pgSz w:w="16390" w:h="11910" w:orient="landscape"/>
      <w:pgMar w:top="106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665"/>
    <w:multiLevelType w:val="multilevel"/>
    <w:tmpl w:val="DA709860"/>
    <w:lvl w:ilvl="0">
      <w:start w:val="128"/>
      <w:numFmt w:val="decimal"/>
      <w:lvlText w:val="%1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302" w:hanging="1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6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1460"/>
      </w:pPr>
      <w:rPr>
        <w:rFonts w:hint="default"/>
        <w:lang w:val="ru-RU" w:eastAsia="en-US" w:bidi="ar-SA"/>
      </w:rPr>
    </w:lvl>
  </w:abstractNum>
  <w:abstractNum w:abstractNumId="1">
    <w:nsid w:val="3E79598B"/>
    <w:multiLevelType w:val="hybridMultilevel"/>
    <w:tmpl w:val="D72C4FD6"/>
    <w:lvl w:ilvl="0" w:tplc="4DA2BF9E">
      <w:start w:val="1"/>
      <w:numFmt w:val="decimal"/>
      <w:lvlText w:val="%1)"/>
      <w:lvlJc w:val="left"/>
      <w:pPr>
        <w:ind w:left="119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FF6CA84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CD362882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3" w:tplc="50D69EDA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807EC82E">
      <w:numFmt w:val="bullet"/>
      <w:lvlText w:val="•"/>
      <w:lvlJc w:val="left"/>
      <w:pPr>
        <w:ind w:left="4626" w:hanging="298"/>
      </w:pPr>
      <w:rPr>
        <w:rFonts w:hint="default"/>
        <w:lang w:val="ru-RU" w:eastAsia="en-US" w:bidi="ar-SA"/>
      </w:rPr>
    </w:lvl>
    <w:lvl w:ilvl="5" w:tplc="36FE2162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6" w:tplc="197C034A">
      <w:numFmt w:val="bullet"/>
      <w:lvlText w:val="•"/>
      <w:lvlJc w:val="left"/>
      <w:pPr>
        <w:ind w:left="6339" w:hanging="298"/>
      </w:pPr>
      <w:rPr>
        <w:rFonts w:hint="default"/>
        <w:lang w:val="ru-RU" w:eastAsia="en-US" w:bidi="ar-SA"/>
      </w:rPr>
    </w:lvl>
    <w:lvl w:ilvl="7" w:tplc="9552F55A">
      <w:numFmt w:val="bullet"/>
      <w:lvlText w:val="•"/>
      <w:lvlJc w:val="left"/>
      <w:pPr>
        <w:ind w:left="7196" w:hanging="298"/>
      </w:pPr>
      <w:rPr>
        <w:rFonts w:hint="default"/>
        <w:lang w:val="ru-RU" w:eastAsia="en-US" w:bidi="ar-SA"/>
      </w:rPr>
    </w:lvl>
    <w:lvl w:ilvl="8" w:tplc="17B60162">
      <w:numFmt w:val="bullet"/>
      <w:lvlText w:val="•"/>
      <w:lvlJc w:val="left"/>
      <w:pPr>
        <w:ind w:left="8053" w:hanging="298"/>
      </w:pPr>
      <w:rPr>
        <w:rFonts w:hint="default"/>
        <w:lang w:val="ru-RU" w:eastAsia="en-US" w:bidi="ar-SA"/>
      </w:rPr>
    </w:lvl>
  </w:abstractNum>
  <w:abstractNum w:abstractNumId="2">
    <w:nsid w:val="3F782258"/>
    <w:multiLevelType w:val="hybridMultilevel"/>
    <w:tmpl w:val="956E4B3C"/>
    <w:lvl w:ilvl="0" w:tplc="8A460B64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8EB83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B4EA207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C0F88FB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85E6549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04C8FC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6B2F1D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8D7AF8BC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E2CEB0D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4B6349EB"/>
    <w:multiLevelType w:val="hybridMultilevel"/>
    <w:tmpl w:val="FFA633C6"/>
    <w:lvl w:ilvl="0" w:tplc="AD58AD4E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05CF2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319EC920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81A2B114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D280F286">
      <w:numFmt w:val="bullet"/>
      <w:lvlText w:val="•"/>
      <w:lvlJc w:val="left"/>
      <w:pPr>
        <w:ind w:left="3734" w:hanging="168"/>
      </w:pPr>
      <w:rPr>
        <w:rFonts w:hint="default"/>
        <w:lang w:val="ru-RU" w:eastAsia="en-US" w:bidi="ar-SA"/>
      </w:rPr>
    </w:lvl>
    <w:lvl w:ilvl="5" w:tplc="85662628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6" w:tplc="20001EA8">
      <w:numFmt w:val="bullet"/>
      <w:lvlText w:val="•"/>
      <w:lvlJc w:val="left"/>
      <w:pPr>
        <w:ind w:left="5531" w:hanging="168"/>
      </w:pPr>
      <w:rPr>
        <w:rFonts w:hint="default"/>
        <w:lang w:val="ru-RU" w:eastAsia="en-US" w:bidi="ar-SA"/>
      </w:rPr>
    </w:lvl>
    <w:lvl w:ilvl="7" w:tplc="6328885E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1CAEBE20">
      <w:numFmt w:val="bullet"/>
      <w:lvlText w:val="•"/>
      <w:lvlJc w:val="left"/>
      <w:pPr>
        <w:ind w:left="7329" w:hanging="168"/>
      </w:pPr>
      <w:rPr>
        <w:rFonts w:hint="default"/>
        <w:lang w:val="ru-RU" w:eastAsia="en-US" w:bidi="ar-SA"/>
      </w:rPr>
    </w:lvl>
  </w:abstractNum>
  <w:abstractNum w:abstractNumId="4">
    <w:nsid w:val="6670143E"/>
    <w:multiLevelType w:val="hybridMultilevel"/>
    <w:tmpl w:val="7F5A37C0"/>
    <w:lvl w:ilvl="0" w:tplc="0854F32A">
      <w:start w:val="1"/>
      <w:numFmt w:val="decimal"/>
      <w:lvlText w:val="%1)"/>
      <w:lvlJc w:val="left"/>
      <w:pPr>
        <w:ind w:left="302" w:hanging="3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4169F50">
      <w:numFmt w:val="bullet"/>
      <w:lvlText w:val="•"/>
      <w:lvlJc w:val="left"/>
      <w:pPr>
        <w:ind w:left="1246" w:hanging="339"/>
      </w:pPr>
      <w:rPr>
        <w:rFonts w:hint="default"/>
        <w:lang w:val="ru-RU" w:eastAsia="en-US" w:bidi="ar-SA"/>
      </w:rPr>
    </w:lvl>
    <w:lvl w:ilvl="2" w:tplc="6F1ACACC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8A7E91A6">
      <w:numFmt w:val="bullet"/>
      <w:lvlText w:val="•"/>
      <w:lvlJc w:val="left"/>
      <w:pPr>
        <w:ind w:left="3139" w:hanging="339"/>
      </w:pPr>
      <w:rPr>
        <w:rFonts w:hint="default"/>
        <w:lang w:val="ru-RU" w:eastAsia="en-US" w:bidi="ar-SA"/>
      </w:rPr>
    </w:lvl>
    <w:lvl w:ilvl="4" w:tplc="2ABE2932">
      <w:numFmt w:val="bullet"/>
      <w:lvlText w:val="•"/>
      <w:lvlJc w:val="left"/>
      <w:pPr>
        <w:ind w:left="4086" w:hanging="339"/>
      </w:pPr>
      <w:rPr>
        <w:rFonts w:hint="default"/>
        <w:lang w:val="ru-RU" w:eastAsia="en-US" w:bidi="ar-SA"/>
      </w:rPr>
    </w:lvl>
    <w:lvl w:ilvl="5" w:tplc="AB661032">
      <w:numFmt w:val="bullet"/>
      <w:lvlText w:val="•"/>
      <w:lvlJc w:val="left"/>
      <w:pPr>
        <w:ind w:left="5033" w:hanging="339"/>
      </w:pPr>
      <w:rPr>
        <w:rFonts w:hint="default"/>
        <w:lang w:val="ru-RU" w:eastAsia="en-US" w:bidi="ar-SA"/>
      </w:rPr>
    </w:lvl>
    <w:lvl w:ilvl="6" w:tplc="A1FA7D9A">
      <w:numFmt w:val="bullet"/>
      <w:lvlText w:val="•"/>
      <w:lvlJc w:val="left"/>
      <w:pPr>
        <w:ind w:left="5979" w:hanging="339"/>
      </w:pPr>
      <w:rPr>
        <w:rFonts w:hint="default"/>
        <w:lang w:val="ru-RU" w:eastAsia="en-US" w:bidi="ar-SA"/>
      </w:rPr>
    </w:lvl>
    <w:lvl w:ilvl="7" w:tplc="F7B8DEA2">
      <w:numFmt w:val="bullet"/>
      <w:lvlText w:val="•"/>
      <w:lvlJc w:val="left"/>
      <w:pPr>
        <w:ind w:left="6926" w:hanging="339"/>
      </w:pPr>
      <w:rPr>
        <w:rFonts w:hint="default"/>
        <w:lang w:val="ru-RU" w:eastAsia="en-US" w:bidi="ar-SA"/>
      </w:rPr>
    </w:lvl>
    <w:lvl w:ilvl="8" w:tplc="6BC00A90">
      <w:numFmt w:val="bullet"/>
      <w:lvlText w:val="•"/>
      <w:lvlJc w:val="left"/>
      <w:pPr>
        <w:ind w:left="7873" w:hanging="3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3008"/>
    <w:rsid w:val="000B7079"/>
    <w:rsid w:val="00133008"/>
    <w:rsid w:val="001426AA"/>
    <w:rsid w:val="001A7EBC"/>
    <w:rsid w:val="002E52FE"/>
    <w:rsid w:val="00523BED"/>
    <w:rsid w:val="006B482D"/>
    <w:rsid w:val="007A1502"/>
    <w:rsid w:val="00BF4192"/>
    <w:rsid w:val="00D2331B"/>
    <w:rsid w:val="00E4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482D"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82D"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482D"/>
    <w:pPr>
      <w:ind w:left="30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6B482D"/>
  </w:style>
  <w:style w:type="paragraph" w:styleId="a5">
    <w:name w:val="Balloon Text"/>
    <w:basedOn w:val="a"/>
    <w:link w:val="a6"/>
    <w:uiPriority w:val="99"/>
    <w:semiHidden/>
    <w:unhideWhenUsed/>
    <w:rsid w:val="00E444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43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nevnik.ru/" TargetMode="External"/><Relationship Id="rId18" Type="http://schemas.openxmlformats.org/officeDocument/2006/relationships/hyperlink" Target="https://dnevnik.ru/" TargetMode="External"/><Relationship Id="rId26" Type="http://schemas.openxmlformats.org/officeDocument/2006/relationships/hyperlink" Target="https://dnevn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evnik.ru/" TargetMode="External"/><Relationship Id="rId34" Type="http://schemas.openxmlformats.org/officeDocument/2006/relationships/hyperlink" Target="https://dnevnik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dnevnik.ru/" TargetMode="External"/><Relationship Id="rId25" Type="http://schemas.openxmlformats.org/officeDocument/2006/relationships/hyperlink" Target="https://dnevnik.ru/" TargetMode="External"/><Relationship Id="rId33" Type="http://schemas.openxmlformats.org/officeDocument/2006/relationships/hyperlink" Target="https://dnev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nevnik.ru/" TargetMode="External"/><Relationship Id="rId20" Type="http://schemas.openxmlformats.org/officeDocument/2006/relationships/hyperlink" Target="https://dnevnik.ru/" TargetMode="External"/><Relationship Id="rId29" Type="http://schemas.openxmlformats.org/officeDocument/2006/relationships/hyperlink" Target="https://dnev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evnik.ru/" TargetMode="External"/><Relationship Id="rId24" Type="http://schemas.openxmlformats.org/officeDocument/2006/relationships/hyperlink" Target="https://dnevnik.ru/" TargetMode="External"/><Relationship Id="rId32" Type="http://schemas.openxmlformats.org/officeDocument/2006/relationships/hyperlink" Target="https://dnevni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nevnik.ru/" TargetMode="External"/><Relationship Id="rId23" Type="http://schemas.openxmlformats.org/officeDocument/2006/relationships/hyperlink" Target="https://dnevnik.ru/" TargetMode="External"/><Relationship Id="rId28" Type="http://schemas.openxmlformats.org/officeDocument/2006/relationships/hyperlink" Target="https://dnevnik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nevnik.ru/" TargetMode="External"/><Relationship Id="rId19" Type="http://schemas.openxmlformats.org/officeDocument/2006/relationships/hyperlink" Target="https://dnevnik.ru/" TargetMode="External"/><Relationship Id="rId31" Type="http://schemas.openxmlformats.org/officeDocument/2006/relationships/hyperlink" Target="https://dnevn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evnik.ru/" TargetMode="External"/><Relationship Id="rId14" Type="http://schemas.openxmlformats.org/officeDocument/2006/relationships/hyperlink" Target="https://dnevnik.ru/" TargetMode="External"/><Relationship Id="rId22" Type="http://schemas.openxmlformats.org/officeDocument/2006/relationships/hyperlink" Target="https://dnevnik.ru/" TargetMode="External"/><Relationship Id="rId27" Type="http://schemas.openxmlformats.org/officeDocument/2006/relationships/hyperlink" Target="https://dnevnik.ru/" TargetMode="External"/><Relationship Id="rId30" Type="http://schemas.openxmlformats.org/officeDocument/2006/relationships/hyperlink" Target="https://dnevni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315E-94A6-47F9-9576-86FAECF5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32</Pages>
  <Words>7212</Words>
  <Characters>41111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2024-03-04T11:20:00Z</cp:lastPrinted>
  <dcterms:created xsi:type="dcterms:W3CDTF">2023-09-20T12:48:00Z</dcterms:created>
  <dcterms:modified xsi:type="dcterms:W3CDTF">2024-03-04T11:30:00Z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